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45911" w14:textId="46FF0C26" w:rsidR="0085522D" w:rsidRPr="001E07DC" w:rsidRDefault="006813BF" w:rsidP="006813BF">
      <w:pPr>
        <w:pStyle w:val="NoSpacing"/>
        <w:ind w:left="-567"/>
        <w:rPr>
          <w:rFonts w:ascii="Candara" w:hAnsi="Candara"/>
        </w:rPr>
      </w:pPr>
      <w:r>
        <w:rPr>
          <w:rFonts w:ascii="Candara" w:hAnsi="Candara"/>
          <w:b/>
          <w:bCs/>
          <w:noProof/>
          <w:sz w:val="24"/>
          <w:szCs w:val="24"/>
        </w:rPr>
        <w:drawing>
          <wp:anchor distT="0" distB="0" distL="114300" distR="114300" simplePos="0" relativeHeight="251660800" behindDoc="1" locked="0" layoutInCell="1" allowOverlap="1" wp14:anchorId="17B56364" wp14:editId="197C5BAF">
            <wp:simplePos x="0" y="0"/>
            <wp:positionH relativeFrom="column">
              <wp:posOffset>-356870</wp:posOffset>
            </wp:positionH>
            <wp:positionV relativeFrom="paragraph">
              <wp:posOffset>3810</wp:posOffset>
            </wp:positionV>
            <wp:extent cx="866775" cy="866775"/>
            <wp:effectExtent l="0" t="0" r="9525" b="9525"/>
            <wp:wrapTight wrapText="bothSides">
              <wp:wrapPolygon edited="0">
                <wp:start x="0" y="0"/>
                <wp:lineTo x="0" y="21363"/>
                <wp:lineTo x="21363" y="21363"/>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B454F6">
        <w:rPr>
          <w:rFonts w:ascii="Candara" w:hAnsi="Candara"/>
          <w:b/>
          <w:bCs/>
          <w:sz w:val="24"/>
          <w:szCs w:val="24"/>
        </w:rPr>
        <w:t xml:space="preserve"> </w:t>
      </w:r>
      <w:r w:rsidR="001E07DC">
        <w:rPr>
          <w:rFonts w:ascii="Candara" w:hAnsi="Candara"/>
          <w:b/>
          <w:bCs/>
          <w:sz w:val="24"/>
          <w:szCs w:val="24"/>
        </w:rPr>
        <w:t xml:space="preserve">Jurnal </w:t>
      </w:r>
      <w:r>
        <w:rPr>
          <w:rFonts w:ascii="Candara" w:hAnsi="Candara"/>
          <w:b/>
          <w:bCs/>
          <w:sz w:val="24"/>
          <w:szCs w:val="24"/>
        </w:rPr>
        <w:t>Publika Education</w:t>
      </w:r>
    </w:p>
    <w:p w14:paraId="5939C906" w14:textId="0AEC3C14" w:rsidR="0085522D" w:rsidRPr="00E11D45" w:rsidRDefault="00B454F6" w:rsidP="003C72FB">
      <w:pPr>
        <w:pStyle w:val="NoSpacing"/>
        <w:rPr>
          <w:rFonts w:ascii="Candara" w:hAnsi="Candara"/>
          <w:sz w:val="24"/>
          <w:szCs w:val="24"/>
        </w:rPr>
      </w:pPr>
      <w:r>
        <w:rPr>
          <w:rFonts w:ascii="Candara" w:hAnsi="Candara"/>
          <w:sz w:val="24"/>
          <w:szCs w:val="24"/>
        </w:rPr>
        <w:t xml:space="preserve"> </w:t>
      </w:r>
      <w:r w:rsidR="0085522D" w:rsidRPr="00ED58E2">
        <w:rPr>
          <w:rFonts w:ascii="Candara" w:hAnsi="Candara"/>
          <w:sz w:val="24"/>
          <w:szCs w:val="24"/>
        </w:rPr>
        <w:t>2</w:t>
      </w:r>
      <w:r w:rsidR="007078F7">
        <w:rPr>
          <w:rFonts w:ascii="Candara" w:hAnsi="Candara"/>
          <w:sz w:val="24"/>
          <w:szCs w:val="24"/>
        </w:rPr>
        <w:t>026</w:t>
      </w:r>
      <w:r w:rsidR="0085522D" w:rsidRPr="00ED58E2">
        <w:rPr>
          <w:rFonts w:ascii="Candara" w:hAnsi="Candara"/>
          <w:sz w:val="24"/>
          <w:szCs w:val="24"/>
        </w:rPr>
        <w:t>-</w:t>
      </w:r>
      <w:r w:rsidR="00C755FF">
        <w:rPr>
          <w:rFonts w:ascii="Candara" w:hAnsi="Candara"/>
          <w:sz w:val="24"/>
          <w:szCs w:val="24"/>
        </w:rPr>
        <w:t>2</w:t>
      </w:r>
      <w:r w:rsidR="000D748A">
        <w:rPr>
          <w:rFonts w:ascii="Candara" w:hAnsi="Candara"/>
          <w:sz w:val="24"/>
          <w:szCs w:val="24"/>
        </w:rPr>
        <w:t>02</w:t>
      </w:r>
      <w:r w:rsidR="007078F7">
        <w:rPr>
          <w:rFonts w:ascii="Candara" w:hAnsi="Candara"/>
          <w:sz w:val="24"/>
          <w:szCs w:val="24"/>
        </w:rPr>
        <w:t>7</w:t>
      </w:r>
      <w:r w:rsidR="00C87A17">
        <w:rPr>
          <w:rFonts w:ascii="Candara" w:hAnsi="Candara"/>
          <w:sz w:val="24"/>
          <w:szCs w:val="24"/>
        </w:rPr>
        <w:t xml:space="preserve"> [O</w:t>
      </w:r>
      <w:r w:rsidR="00E11D45">
        <w:rPr>
          <w:rFonts w:ascii="Candara" w:hAnsi="Candara"/>
          <w:sz w:val="24"/>
          <w:szCs w:val="24"/>
        </w:rPr>
        <w:t>nline]</w:t>
      </w:r>
      <w:r w:rsidR="0085522D" w:rsidRPr="00ED58E2">
        <w:rPr>
          <w:rFonts w:ascii="Candara" w:hAnsi="Candara"/>
          <w:sz w:val="24"/>
          <w:szCs w:val="24"/>
        </w:rPr>
        <w:t xml:space="preserve"> </w:t>
      </w:r>
      <w:r w:rsidR="007078F7">
        <w:rPr>
          <w:rFonts w:ascii="Candara" w:hAnsi="Candara"/>
          <w:sz w:val="24"/>
          <w:szCs w:val="24"/>
        </w:rPr>
        <w:t>xxxx</w:t>
      </w:r>
      <w:r w:rsidR="00E11D45">
        <w:rPr>
          <w:rFonts w:ascii="Candara" w:hAnsi="Candara"/>
          <w:sz w:val="24"/>
          <w:szCs w:val="24"/>
        </w:rPr>
        <w:t>-</w:t>
      </w:r>
      <w:r w:rsidR="007078F7">
        <w:rPr>
          <w:rFonts w:ascii="Candara" w:hAnsi="Candara"/>
          <w:sz w:val="24"/>
          <w:szCs w:val="24"/>
        </w:rPr>
        <w:t>xxxx</w:t>
      </w:r>
      <w:r w:rsidR="00E11D45">
        <w:rPr>
          <w:rFonts w:ascii="Candara" w:hAnsi="Candara"/>
          <w:sz w:val="24"/>
          <w:szCs w:val="24"/>
        </w:rPr>
        <w:t xml:space="preserve"> [Print]</w:t>
      </w:r>
    </w:p>
    <w:p w14:paraId="18E1E1F2" w14:textId="18FF92AD" w:rsidR="0085522D" w:rsidRPr="000D748A" w:rsidRDefault="00D87277" w:rsidP="003C72FB">
      <w:pPr>
        <w:pStyle w:val="NoSpacing"/>
        <w:rPr>
          <w:rFonts w:ascii="Candara" w:hAnsi="Candara"/>
          <w:sz w:val="24"/>
          <w:szCs w:val="24"/>
        </w:rPr>
      </w:pPr>
      <w:r>
        <w:rPr>
          <w:rFonts w:ascii="Candara" w:hAnsi="Candara"/>
          <w:lang w:val="en-US"/>
        </w:rPr>
        <w:t xml:space="preserve">  </w:t>
      </w:r>
      <w:r w:rsidR="007A39DF" w:rsidRPr="007A39DF">
        <w:rPr>
          <w:rFonts w:ascii="Candara" w:hAnsi="Candara"/>
          <w:lang w:val="en-US"/>
        </w:rPr>
        <w:t>Available online at</w:t>
      </w:r>
      <w:r w:rsidR="0085522D" w:rsidRPr="00ED58E2">
        <w:rPr>
          <w:rFonts w:ascii="Candara" w:hAnsi="Candara"/>
        </w:rPr>
        <w:t xml:space="preserve">: </w:t>
      </w:r>
      <w:r w:rsidR="006C515C">
        <w:fldChar w:fldCharType="begin"/>
      </w:r>
      <w:r w:rsidR="006C515C">
        <w:instrText xml:space="preserve"> HYPERLINK "https://ejournal.diwanpustaka.com/pi/index" </w:instrText>
      </w:r>
      <w:r w:rsidR="006C515C">
        <w:fldChar w:fldCharType="separate"/>
      </w:r>
      <w:r w:rsidR="000D748A" w:rsidRPr="00AC2271">
        <w:rPr>
          <w:rStyle w:val="Hyperlink"/>
          <w:rFonts w:ascii="Candara" w:hAnsi="Candara"/>
          <w:lang w:val="en-US"/>
        </w:rPr>
        <w:t>https://ejournal.diwanpustaka.com/pi/index</w:t>
      </w:r>
      <w:r w:rsidR="006C515C">
        <w:rPr>
          <w:rStyle w:val="Hyperlink"/>
          <w:rFonts w:ascii="Candara" w:hAnsi="Candara"/>
          <w:lang w:val="en-US"/>
        </w:rPr>
        <w:fldChar w:fldCharType="end"/>
      </w:r>
      <w:r w:rsidR="000D748A">
        <w:rPr>
          <w:rFonts w:ascii="Candara" w:hAnsi="Candara"/>
        </w:rPr>
        <w:t xml:space="preserve"> </w:t>
      </w:r>
    </w:p>
    <w:p w14:paraId="10139649" w14:textId="48348C4A" w:rsidR="00761033" w:rsidRPr="00761033" w:rsidRDefault="00761033" w:rsidP="00761033">
      <w:pPr>
        <w:pStyle w:val="NoSpacing"/>
        <w:ind w:left="1560"/>
        <w:rPr>
          <w:rFonts w:ascii="Candara" w:hAnsi="Candara"/>
          <w:sz w:val="24"/>
          <w:szCs w:val="24"/>
        </w:rPr>
      </w:pPr>
      <w:r>
        <w:rPr>
          <w:noProof/>
        </w:rPr>
        <mc:AlternateContent>
          <mc:Choice Requires="wps">
            <w:drawing>
              <wp:anchor distT="0" distB="0" distL="114300" distR="114300" simplePos="0" relativeHeight="251659776" behindDoc="0" locked="0" layoutInCell="1" allowOverlap="1" wp14:anchorId="2A4ED052" wp14:editId="0527C308">
                <wp:simplePos x="0" y="0"/>
                <wp:positionH relativeFrom="column">
                  <wp:posOffset>-7588</wp:posOffset>
                </wp:positionH>
                <wp:positionV relativeFrom="paragraph">
                  <wp:posOffset>359040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9281174" w14:textId="35AF6F49" w:rsidR="00761033" w:rsidRPr="00761033" w:rsidRDefault="00761033" w:rsidP="00761033">
                            <w:pPr>
                              <w:spacing w:line="240" w:lineRule="auto"/>
                              <w:rPr>
                                <w:rFonts w:ascii="Candara" w:hAnsi="Candara"/>
                                <w:color w:val="1A1A1A"/>
                                <w:szCs w:val="24"/>
                                <w:shd w:val="clear" w:color="auto" w:fill="FFFFFF"/>
                              </w:rPr>
                            </w:pPr>
                            <w:r w:rsidRPr="00761033">
                              <w:rPr>
                                <w:rFonts w:ascii="Candara" w:hAnsi="Candara"/>
                                <w:color w:val="1A1A1A"/>
                                <w:szCs w:val="24"/>
                                <w:shd w:val="clear" w:color="auto" w:fill="FFFFFF"/>
                              </w:rPr>
                              <w:t xml:space="preserve">The author(s) are required to use this template (NOT creating </w:t>
                            </w:r>
                            <w:r w:rsidR="00DA12AD">
                              <w:rPr>
                                <w:rFonts w:ascii="Candara" w:hAnsi="Candara"/>
                                <w:color w:val="1A1A1A"/>
                                <w:szCs w:val="24"/>
                                <w:shd w:val="clear" w:color="auto" w:fill="FFFFFF"/>
                              </w:rPr>
                              <w:t xml:space="preserve">a new file) in order to avoid a </w:t>
                            </w:r>
                            <w:r w:rsidRPr="00761033">
                              <w:rPr>
                                <w:rFonts w:ascii="Candara" w:hAnsi="Candara"/>
                                <w:color w:val="1A1A1A"/>
                                <w:szCs w:val="24"/>
                                <w:shd w:val="clear" w:color="auto" w:fill="FFFFFF"/>
                              </w:rPr>
                              <w:t xml:space="preserve">mismatch in the whole page layout (paper size, margins, </w:t>
                            </w:r>
                            <w:proofErr w:type="spellStart"/>
                            <w:r w:rsidRPr="00761033">
                              <w:rPr>
                                <w:rFonts w:ascii="Candara" w:hAnsi="Candara"/>
                                <w:color w:val="1A1A1A"/>
                                <w:szCs w:val="24"/>
                                <w:shd w:val="clear" w:color="auto" w:fill="FFFFFF"/>
                              </w:rPr>
                              <w:t>etc</w:t>
                            </w:r>
                            <w:proofErr w:type="spellEnd"/>
                            <w:r w:rsidRPr="00761033">
                              <w:rPr>
                                <w:rFonts w:ascii="Candara" w:hAnsi="Candara"/>
                                <w:color w:val="1A1A1A"/>
                                <w:szCs w:val="24"/>
                                <w:shd w:val="clear" w:color="auto" w:fill="FFFFFF"/>
                              </w:rPr>
                              <w:t xml:space="preserve">). </w:t>
                            </w:r>
                          </w:p>
                          <w:p w14:paraId="21326ED4" w14:textId="77777777" w:rsidR="00761033" w:rsidRPr="00761033" w:rsidRDefault="00761033" w:rsidP="00761033">
                            <w:pPr>
                              <w:spacing w:line="240" w:lineRule="auto"/>
                              <w:rPr>
                                <w:rFonts w:ascii="Candara" w:hAnsi="Candara"/>
                                <w:i/>
                                <w:iCs/>
                                <w:color w:val="1A1A1A"/>
                                <w:szCs w:val="24"/>
                                <w:shd w:val="clear" w:color="auto" w:fill="FFFFFF"/>
                              </w:rPr>
                            </w:pPr>
                            <w:proofErr w:type="spellStart"/>
                            <w:r w:rsidRPr="00761033">
                              <w:rPr>
                                <w:rFonts w:ascii="Candara" w:hAnsi="Candara"/>
                                <w:i/>
                                <w:iCs/>
                                <w:color w:val="1A1A1A"/>
                                <w:szCs w:val="24"/>
                                <w:shd w:val="clear" w:color="auto" w:fill="FFFFFF"/>
                              </w:rPr>
                              <w:t>Penulis</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diwajibkan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menggunakan</w:t>
                            </w:r>
                            <w:proofErr w:type="spellEnd"/>
                            <w:r w:rsidRPr="00761033">
                              <w:rPr>
                                <w:rFonts w:ascii="Candara" w:hAnsi="Candara"/>
                                <w:i/>
                                <w:iCs/>
                                <w:color w:val="1A1A1A"/>
                                <w:szCs w:val="24"/>
                                <w:shd w:val="clear" w:color="auto" w:fill="FFFFFF"/>
                              </w:rPr>
                              <w:t xml:space="preserve"> file template </w:t>
                            </w:r>
                            <w:proofErr w:type="spellStart"/>
                            <w:r w:rsidRPr="00761033">
                              <w:rPr>
                                <w:rFonts w:ascii="Candara" w:hAnsi="Candara"/>
                                <w:i/>
                                <w:iCs/>
                                <w:color w:val="1A1A1A"/>
                                <w:szCs w:val="24"/>
                                <w:shd w:val="clear" w:color="auto" w:fill="FFFFFF"/>
                              </w:rPr>
                              <w:t>ini</w:t>
                            </w:r>
                            <w:proofErr w:type="spellEnd"/>
                            <w:r w:rsidRPr="00761033">
                              <w:rPr>
                                <w:rFonts w:ascii="Candara" w:hAnsi="Candara"/>
                                <w:i/>
                                <w:iCs/>
                                <w:color w:val="1A1A1A"/>
                                <w:szCs w:val="24"/>
                                <w:shd w:val="clear" w:color="auto" w:fill="FFFFFF"/>
                              </w:rPr>
                              <w:t xml:space="preserve"> (TIDAK </w:t>
                            </w:r>
                            <w:proofErr w:type="spellStart"/>
                            <w:r w:rsidRPr="00761033">
                              <w:rPr>
                                <w:rFonts w:ascii="Candara" w:hAnsi="Candara"/>
                                <w:i/>
                                <w:iCs/>
                                <w:color w:val="1A1A1A"/>
                                <w:szCs w:val="24"/>
                                <w:shd w:val="clear" w:color="auto" w:fill="FFFFFF"/>
                              </w:rPr>
                              <w:t>membuat</w:t>
                            </w:r>
                            <w:proofErr w:type="spellEnd"/>
                            <w:r w:rsidRPr="00761033">
                              <w:rPr>
                                <w:rFonts w:ascii="Candara" w:hAnsi="Candara"/>
                                <w:i/>
                                <w:iCs/>
                                <w:color w:val="1A1A1A"/>
                                <w:szCs w:val="24"/>
                                <w:shd w:val="clear" w:color="auto" w:fill="FFFFFF"/>
                              </w:rPr>
                              <w:t xml:space="preserve"> file </w:t>
                            </w:r>
                            <w:proofErr w:type="spellStart"/>
                            <w:r w:rsidRPr="00761033">
                              <w:rPr>
                                <w:rFonts w:ascii="Candara" w:hAnsi="Candara"/>
                                <w:i/>
                                <w:iCs/>
                                <w:color w:val="1A1A1A"/>
                                <w:szCs w:val="24"/>
                                <w:shd w:val="clear" w:color="auto" w:fill="FFFFFF"/>
                              </w:rPr>
                              <w:t>baru</w:t>
                            </w:r>
                            <w:proofErr w:type="spellEnd"/>
                            <w:r w:rsidRPr="00761033">
                              <w:rPr>
                                <w:rFonts w:ascii="Candara" w:hAnsi="Candara"/>
                                <w:i/>
                                <w:iCs/>
                                <w:color w:val="1A1A1A"/>
                                <w:szCs w:val="24"/>
                                <w:shd w:val="clear" w:color="auto" w:fill="FFFFFF"/>
                              </w:rPr>
                              <w:t xml:space="preserve">) agar </w:t>
                            </w:r>
                            <w:proofErr w:type="spellStart"/>
                            <w:r w:rsidRPr="00761033">
                              <w:rPr>
                                <w:rFonts w:ascii="Candara" w:hAnsi="Candara"/>
                                <w:i/>
                                <w:iCs/>
                                <w:color w:val="1A1A1A"/>
                                <w:szCs w:val="24"/>
                                <w:shd w:val="clear" w:color="auto" w:fill="FFFFFF"/>
                              </w:rPr>
                              <w:t>tidak</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terjadi</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perubahan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dalam</w:t>
                            </w:r>
                            <w:proofErr w:type="spellEnd"/>
                            <w:r w:rsidRPr="00761033">
                              <w:rPr>
                                <w:rFonts w:ascii="Candara" w:hAnsi="Candara"/>
                                <w:i/>
                                <w:iCs/>
                                <w:color w:val="1A1A1A"/>
                                <w:szCs w:val="24"/>
                                <w:shd w:val="clear" w:color="auto" w:fill="FFFFFF"/>
                              </w:rPr>
                              <w:t xml:space="preserve"> layout </w:t>
                            </w:r>
                            <w:proofErr w:type="spellStart"/>
                            <w:r w:rsidRPr="00761033">
                              <w:rPr>
                                <w:rFonts w:ascii="Candara" w:hAnsi="Candara"/>
                                <w:i/>
                                <w:iCs/>
                                <w:color w:val="1A1A1A"/>
                                <w:szCs w:val="24"/>
                                <w:shd w:val="clear" w:color="auto" w:fill="FFFFFF"/>
                              </w:rPr>
                              <w:t>halaman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ukuran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kertas</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tepian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dll</w:t>
                            </w:r>
                            <w:proofErr w:type="spellEnd"/>
                            <w:r w:rsidRPr="00761033">
                              <w:rPr>
                                <w:rFonts w:ascii="Candara" w:hAnsi="Candara"/>
                                <w:i/>
                                <w:iCs/>
                                <w:color w:val="1A1A1A"/>
                                <w:szCs w:val="24"/>
                                <w:shd w:val="clear" w:color="auto" w:fill="FFFFFF"/>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4ED052" id="_x0000_t202" coordsize="21600,21600" o:spt="202" path="m,l,21600r21600,l21600,xe">
                <v:stroke joinstyle="miter"/>
                <v:path gradientshapeok="t" o:connecttype="rect"/>
              </v:shapetype>
              <v:shape id="Text Box 1" o:spid="_x0000_s1026" type="#_x0000_t202" style="position:absolute;left:0;text-align:left;margin-left:-.6pt;margin-top:28.25pt;width:2in;height:2in;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" filled="f" strokeweight=".5pt">
                <v:textbox style="mso-fit-shape-to-text:t">
                  <w:txbxContent>
                    <w:p w14:paraId="49281174" w14:textId="35AF6F49" w:rsidR="00761033" w:rsidRPr="00761033" w:rsidRDefault="00761033" w:rsidP="00761033">
                      <w:pPr>
                        <w:spacing w:line="240" w:lineRule="auto"/>
                        <w:rPr>
                          <w:rFonts w:ascii="Candara" w:hAnsi="Candara"/>
                          <w:color w:val="1A1A1A"/>
                          <w:szCs w:val="24"/>
                          <w:shd w:val="clear" w:color="auto" w:fill="FFFFFF"/>
                        </w:rPr>
                      </w:pPr>
                      <w:r w:rsidRPr="00761033">
                        <w:rPr>
                          <w:rFonts w:ascii="Candara" w:hAnsi="Candara"/>
                          <w:color w:val="1A1A1A"/>
                          <w:szCs w:val="24"/>
                          <w:shd w:val="clear" w:color="auto" w:fill="FFFFFF"/>
                        </w:rPr>
                        <w:t xml:space="preserve">The author(s) are required to use this template (NOT creating </w:t>
                      </w:r>
                      <w:r w:rsidR="00DA12AD">
                        <w:rPr>
                          <w:rFonts w:ascii="Candara" w:hAnsi="Candara"/>
                          <w:color w:val="1A1A1A"/>
                          <w:szCs w:val="24"/>
                          <w:shd w:val="clear" w:color="auto" w:fill="FFFFFF"/>
                        </w:rPr>
                        <w:t xml:space="preserve">a new file) in order to avoid a </w:t>
                      </w:r>
                      <w:r w:rsidRPr="00761033">
                        <w:rPr>
                          <w:rFonts w:ascii="Candara" w:hAnsi="Candara"/>
                          <w:color w:val="1A1A1A"/>
                          <w:szCs w:val="24"/>
                          <w:shd w:val="clear" w:color="auto" w:fill="FFFFFF"/>
                        </w:rPr>
                        <w:t xml:space="preserve">mismatch in the whole page layout (paper size, margins, </w:t>
                      </w:r>
                      <w:proofErr w:type="spellStart"/>
                      <w:r w:rsidRPr="00761033">
                        <w:rPr>
                          <w:rFonts w:ascii="Candara" w:hAnsi="Candara"/>
                          <w:color w:val="1A1A1A"/>
                          <w:szCs w:val="24"/>
                          <w:shd w:val="clear" w:color="auto" w:fill="FFFFFF"/>
                        </w:rPr>
                        <w:t>etc</w:t>
                      </w:r>
                      <w:proofErr w:type="spellEnd"/>
                      <w:r w:rsidRPr="00761033">
                        <w:rPr>
                          <w:rFonts w:ascii="Candara" w:hAnsi="Candara"/>
                          <w:color w:val="1A1A1A"/>
                          <w:szCs w:val="24"/>
                          <w:shd w:val="clear" w:color="auto" w:fill="FFFFFF"/>
                        </w:rPr>
                        <w:t xml:space="preserve">). </w:t>
                      </w:r>
                    </w:p>
                    <w:p w14:paraId="21326ED4" w14:textId="77777777" w:rsidR="00761033" w:rsidRPr="00761033" w:rsidRDefault="00761033" w:rsidP="00761033">
                      <w:pPr>
                        <w:spacing w:line="240" w:lineRule="auto"/>
                        <w:rPr>
                          <w:rFonts w:ascii="Candara" w:hAnsi="Candara"/>
                          <w:i/>
                          <w:iCs/>
                          <w:color w:val="1A1A1A"/>
                          <w:szCs w:val="24"/>
                          <w:shd w:val="clear" w:color="auto" w:fill="FFFFFF"/>
                        </w:rPr>
                      </w:pPr>
                      <w:proofErr w:type="spellStart"/>
                      <w:r w:rsidRPr="00761033">
                        <w:rPr>
                          <w:rFonts w:ascii="Candara" w:hAnsi="Candara"/>
                          <w:i/>
                          <w:iCs/>
                          <w:color w:val="1A1A1A"/>
                          <w:szCs w:val="24"/>
                          <w:shd w:val="clear" w:color="auto" w:fill="FFFFFF"/>
                        </w:rPr>
                        <w:t>Penulis</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diwajibkan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menggunakan</w:t>
                      </w:r>
                      <w:proofErr w:type="spellEnd"/>
                      <w:r w:rsidRPr="00761033">
                        <w:rPr>
                          <w:rFonts w:ascii="Candara" w:hAnsi="Candara"/>
                          <w:i/>
                          <w:iCs/>
                          <w:color w:val="1A1A1A"/>
                          <w:szCs w:val="24"/>
                          <w:shd w:val="clear" w:color="auto" w:fill="FFFFFF"/>
                        </w:rPr>
                        <w:t xml:space="preserve"> file template </w:t>
                      </w:r>
                      <w:proofErr w:type="spellStart"/>
                      <w:r w:rsidRPr="00761033">
                        <w:rPr>
                          <w:rFonts w:ascii="Candara" w:hAnsi="Candara"/>
                          <w:i/>
                          <w:iCs/>
                          <w:color w:val="1A1A1A"/>
                          <w:szCs w:val="24"/>
                          <w:shd w:val="clear" w:color="auto" w:fill="FFFFFF"/>
                        </w:rPr>
                        <w:t>ini</w:t>
                      </w:r>
                      <w:proofErr w:type="spellEnd"/>
                      <w:r w:rsidRPr="00761033">
                        <w:rPr>
                          <w:rFonts w:ascii="Candara" w:hAnsi="Candara"/>
                          <w:i/>
                          <w:iCs/>
                          <w:color w:val="1A1A1A"/>
                          <w:szCs w:val="24"/>
                          <w:shd w:val="clear" w:color="auto" w:fill="FFFFFF"/>
                        </w:rPr>
                        <w:t xml:space="preserve"> (TIDAK </w:t>
                      </w:r>
                      <w:proofErr w:type="spellStart"/>
                      <w:r w:rsidRPr="00761033">
                        <w:rPr>
                          <w:rFonts w:ascii="Candara" w:hAnsi="Candara"/>
                          <w:i/>
                          <w:iCs/>
                          <w:color w:val="1A1A1A"/>
                          <w:szCs w:val="24"/>
                          <w:shd w:val="clear" w:color="auto" w:fill="FFFFFF"/>
                        </w:rPr>
                        <w:t>membuat</w:t>
                      </w:r>
                      <w:proofErr w:type="spellEnd"/>
                      <w:r w:rsidRPr="00761033">
                        <w:rPr>
                          <w:rFonts w:ascii="Candara" w:hAnsi="Candara"/>
                          <w:i/>
                          <w:iCs/>
                          <w:color w:val="1A1A1A"/>
                          <w:szCs w:val="24"/>
                          <w:shd w:val="clear" w:color="auto" w:fill="FFFFFF"/>
                        </w:rPr>
                        <w:t xml:space="preserve"> file </w:t>
                      </w:r>
                      <w:proofErr w:type="spellStart"/>
                      <w:r w:rsidRPr="00761033">
                        <w:rPr>
                          <w:rFonts w:ascii="Candara" w:hAnsi="Candara"/>
                          <w:i/>
                          <w:iCs/>
                          <w:color w:val="1A1A1A"/>
                          <w:szCs w:val="24"/>
                          <w:shd w:val="clear" w:color="auto" w:fill="FFFFFF"/>
                        </w:rPr>
                        <w:t>baru</w:t>
                      </w:r>
                      <w:proofErr w:type="spellEnd"/>
                      <w:r w:rsidRPr="00761033">
                        <w:rPr>
                          <w:rFonts w:ascii="Candara" w:hAnsi="Candara"/>
                          <w:i/>
                          <w:iCs/>
                          <w:color w:val="1A1A1A"/>
                          <w:szCs w:val="24"/>
                          <w:shd w:val="clear" w:color="auto" w:fill="FFFFFF"/>
                        </w:rPr>
                        <w:t xml:space="preserve">) agar </w:t>
                      </w:r>
                      <w:proofErr w:type="spellStart"/>
                      <w:r w:rsidRPr="00761033">
                        <w:rPr>
                          <w:rFonts w:ascii="Candara" w:hAnsi="Candara"/>
                          <w:i/>
                          <w:iCs/>
                          <w:color w:val="1A1A1A"/>
                          <w:szCs w:val="24"/>
                          <w:shd w:val="clear" w:color="auto" w:fill="FFFFFF"/>
                        </w:rPr>
                        <w:t>tidak</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terjadi</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perubahan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dalam</w:t>
                      </w:r>
                      <w:proofErr w:type="spellEnd"/>
                      <w:r w:rsidRPr="00761033">
                        <w:rPr>
                          <w:rFonts w:ascii="Candara" w:hAnsi="Candara"/>
                          <w:i/>
                          <w:iCs/>
                          <w:color w:val="1A1A1A"/>
                          <w:szCs w:val="24"/>
                          <w:shd w:val="clear" w:color="auto" w:fill="FFFFFF"/>
                        </w:rPr>
                        <w:t xml:space="preserve"> layout </w:t>
                      </w:r>
                      <w:proofErr w:type="spellStart"/>
                      <w:r w:rsidRPr="00761033">
                        <w:rPr>
                          <w:rFonts w:ascii="Candara" w:hAnsi="Candara"/>
                          <w:i/>
                          <w:iCs/>
                          <w:color w:val="1A1A1A"/>
                          <w:szCs w:val="24"/>
                          <w:shd w:val="clear" w:color="auto" w:fill="FFFFFF"/>
                        </w:rPr>
                        <w:t>halaman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ukuran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kertas</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tepian</w:t>
                      </w:r>
                      <w:proofErr w:type="spellEnd"/>
                      <w:r w:rsidRPr="00761033">
                        <w:rPr>
                          <w:rFonts w:ascii="Candara" w:hAnsi="Candara"/>
                          <w:i/>
                          <w:iCs/>
                          <w:color w:val="1A1A1A"/>
                          <w:szCs w:val="24"/>
                          <w:shd w:val="clear" w:color="auto" w:fill="FFFFFF"/>
                        </w:rPr>
                        <w:t xml:space="preserve">, </w:t>
                      </w:r>
                      <w:proofErr w:type="spellStart"/>
                      <w:r w:rsidRPr="00761033">
                        <w:rPr>
                          <w:rFonts w:ascii="Candara" w:hAnsi="Candara"/>
                          <w:i/>
                          <w:iCs/>
                          <w:color w:val="1A1A1A"/>
                          <w:szCs w:val="24"/>
                          <w:shd w:val="clear" w:color="auto" w:fill="FFFFFF"/>
                        </w:rPr>
                        <w:t>dll</w:t>
                      </w:r>
                      <w:proofErr w:type="spellEnd"/>
                      <w:r w:rsidRPr="00761033">
                        <w:rPr>
                          <w:rFonts w:ascii="Candara" w:hAnsi="Candara"/>
                          <w:i/>
                          <w:iCs/>
                          <w:color w:val="1A1A1A"/>
                          <w:szCs w:val="24"/>
                          <w:shd w:val="clear" w:color="auto" w:fill="FFFFFF"/>
                        </w:rPr>
                        <w:t xml:space="preserve">) </w:t>
                      </w:r>
                    </w:p>
                  </w:txbxContent>
                </v:textbox>
                <w10:wrap type="square"/>
              </v:shape>
            </w:pict>
          </mc:Fallback>
        </mc:AlternateContent>
      </w:r>
    </w:p>
    <w:p w14:paraId="764A8C16" w14:textId="77777777" w:rsidR="00761033" w:rsidRDefault="00761033" w:rsidP="003C72FB">
      <w:pPr>
        <w:spacing w:line="240" w:lineRule="auto"/>
        <w:jc w:val="both"/>
        <w:rPr>
          <w:rFonts w:ascii="Candara" w:hAnsi="Candara"/>
          <w:b/>
          <w:sz w:val="32"/>
          <w:szCs w:val="32"/>
        </w:rPr>
      </w:pPr>
    </w:p>
    <w:p w14:paraId="608FE75C" w14:textId="712ACD4F" w:rsidR="000C2C7B" w:rsidRDefault="004F2357" w:rsidP="00784348">
      <w:pPr>
        <w:spacing w:line="240" w:lineRule="auto"/>
        <w:jc w:val="both"/>
        <w:rPr>
          <w:rFonts w:ascii="Candara" w:hAnsi="Candara"/>
          <w:b/>
          <w:bCs/>
          <w:sz w:val="32"/>
          <w:szCs w:val="32"/>
          <w:lang w:val="id-ID"/>
        </w:rPr>
      </w:pPr>
      <w:proofErr w:type="spellStart"/>
      <w:r w:rsidRPr="004F2357">
        <w:rPr>
          <w:rFonts w:ascii="Candara" w:hAnsi="Candara"/>
          <w:b/>
          <w:bCs/>
          <w:sz w:val="32"/>
          <w:szCs w:val="32"/>
        </w:rPr>
        <w:t>Contoh</w:t>
      </w:r>
      <w:proofErr w:type="spellEnd"/>
      <w:r w:rsidRPr="004F2357">
        <w:rPr>
          <w:rFonts w:ascii="Candara" w:hAnsi="Candara"/>
          <w:b/>
          <w:bCs/>
          <w:sz w:val="32"/>
          <w:szCs w:val="32"/>
        </w:rPr>
        <w:t xml:space="preserve"> </w:t>
      </w:r>
      <w:proofErr w:type="spellStart"/>
      <w:r w:rsidRPr="004F2357">
        <w:rPr>
          <w:rFonts w:ascii="Candara" w:hAnsi="Candara"/>
          <w:b/>
          <w:bCs/>
          <w:sz w:val="32"/>
          <w:szCs w:val="32"/>
        </w:rPr>
        <w:t>Penulisan</w:t>
      </w:r>
      <w:proofErr w:type="spellEnd"/>
      <w:r w:rsidRPr="004F2357">
        <w:rPr>
          <w:rFonts w:ascii="Candara" w:hAnsi="Candara"/>
          <w:b/>
          <w:bCs/>
          <w:sz w:val="32"/>
          <w:szCs w:val="32"/>
        </w:rPr>
        <w:t xml:space="preserve"> </w:t>
      </w:r>
      <w:proofErr w:type="spellStart"/>
      <w:r w:rsidRPr="004F2357">
        <w:rPr>
          <w:rFonts w:ascii="Candara" w:hAnsi="Candara"/>
          <w:b/>
          <w:bCs/>
          <w:sz w:val="32"/>
          <w:szCs w:val="32"/>
        </w:rPr>
        <w:t>Judul</w:t>
      </w:r>
      <w:proofErr w:type="spellEnd"/>
      <w:r w:rsidRPr="004F2357">
        <w:rPr>
          <w:rFonts w:ascii="Candara" w:hAnsi="Candara"/>
          <w:b/>
          <w:bCs/>
          <w:sz w:val="32"/>
          <w:szCs w:val="32"/>
        </w:rPr>
        <w:t xml:space="preserve"> </w:t>
      </w:r>
      <w:proofErr w:type="spellStart"/>
      <w:r w:rsidRPr="004F2357">
        <w:rPr>
          <w:rFonts w:ascii="Candara" w:hAnsi="Candara"/>
          <w:b/>
          <w:bCs/>
          <w:sz w:val="32"/>
          <w:szCs w:val="32"/>
        </w:rPr>
        <w:t>Artikel</w:t>
      </w:r>
      <w:proofErr w:type="spellEnd"/>
      <w:r w:rsidRPr="004F2357">
        <w:rPr>
          <w:rFonts w:ascii="Candara" w:hAnsi="Candara"/>
          <w:b/>
          <w:bCs/>
          <w:sz w:val="32"/>
          <w:szCs w:val="32"/>
        </w:rPr>
        <w:t>:</w:t>
      </w:r>
      <w:r w:rsidR="007A39DF" w:rsidRPr="007A39DF">
        <w:rPr>
          <w:rFonts w:ascii="Candara" w:hAnsi="Candara"/>
          <w:b/>
          <w:sz w:val="32"/>
          <w:szCs w:val="32"/>
        </w:rPr>
        <w:t xml:space="preserve"> </w:t>
      </w:r>
      <w:proofErr w:type="spellStart"/>
      <w:r w:rsidR="00A7396D" w:rsidRPr="00A7396D">
        <w:rPr>
          <w:rFonts w:ascii="Candara" w:hAnsi="Candara"/>
          <w:b/>
          <w:bCs/>
          <w:sz w:val="32"/>
          <w:szCs w:val="32"/>
        </w:rPr>
        <w:t>Efektivitas</w:t>
      </w:r>
      <w:proofErr w:type="spellEnd"/>
      <w:r w:rsidR="00A7396D" w:rsidRPr="00A7396D">
        <w:rPr>
          <w:rFonts w:ascii="Candara" w:hAnsi="Candara"/>
          <w:b/>
          <w:bCs/>
          <w:sz w:val="32"/>
          <w:szCs w:val="32"/>
        </w:rPr>
        <w:t xml:space="preserve"> </w:t>
      </w:r>
      <w:proofErr w:type="spellStart"/>
      <w:r w:rsidR="00A7396D" w:rsidRPr="00A7396D">
        <w:rPr>
          <w:rFonts w:ascii="Candara" w:hAnsi="Candara"/>
          <w:b/>
          <w:bCs/>
          <w:sz w:val="32"/>
          <w:szCs w:val="32"/>
        </w:rPr>
        <w:t>Pembelajaran</w:t>
      </w:r>
      <w:proofErr w:type="spellEnd"/>
      <w:r w:rsidR="00A7396D" w:rsidRPr="00A7396D">
        <w:rPr>
          <w:rFonts w:ascii="Candara" w:hAnsi="Candara"/>
          <w:b/>
          <w:bCs/>
          <w:sz w:val="32"/>
          <w:szCs w:val="32"/>
        </w:rPr>
        <w:t xml:space="preserve"> STEM </w:t>
      </w:r>
      <w:proofErr w:type="spellStart"/>
      <w:r w:rsidR="00A7396D" w:rsidRPr="00A7396D">
        <w:rPr>
          <w:rFonts w:ascii="Candara" w:hAnsi="Candara"/>
          <w:b/>
          <w:bCs/>
          <w:sz w:val="32"/>
          <w:szCs w:val="32"/>
        </w:rPr>
        <w:t>Berbasis</w:t>
      </w:r>
      <w:proofErr w:type="spellEnd"/>
      <w:r w:rsidR="00A7396D" w:rsidRPr="00A7396D">
        <w:rPr>
          <w:rFonts w:ascii="Candara" w:hAnsi="Candara"/>
          <w:b/>
          <w:bCs/>
          <w:sz w:val="32"/>
          <w:szCs w:val="32"/>
        </w:rPr>
        <w:t xml:space="preserve"> </w:t>
      </w:r>
      <w:proofErr w:type="spellStart"/>
      <w:r w:rsidR="00A7396D" w:rsidRPr="00A7396D">
        <w:rPr>
          <w:rFonts w:ascii="Candara" w:hAnsi="Candara"/>
          <w:b/>
          <w:bCs/>
          <w:sz w:val="32"/>
          <w:szCs w:val="32"/>
        </w:rPr>
        <w:t>Proyek</w:t>
      </w:r>
      <w:proofErr w:type="spellEnd"/>
      <w:r w:rsidR="00A7396D" w:rsidRPr="00A7396D">
        <w:rPr>
          <w:rFonts w:ascii="Candara" w:hAnsi="Candara"/>
          <w:b/>
          <w:bCs/>
          <w:sz w:val="32"/>
          <w:szCs w:val="32"/>
        </w:rPr>
        <w:t xml:space="preserve"> </w:t>
      </w:r>
      <w:proofErr w:type="spellStart"/>
      <w:r w:rsidR="00A7396D" w:rsidRPr="00A7396D">
        <w:rPr>
          <w:rFonts w:ascii="Candara" w:hAnsi="Candara"/>
          <w:b/>
          <w:bCs/>
          <w:sz w:val="32"/>
          <w:szCs w:val="32"/>
        </w:rPr>
        <w:t>dalam</w:t>
      </w:r>
      <w:proofErr w:type="spellEnd"/>
      <w:r w:rsidR="00A7396D" w:rsidRPr="00A7396D">
        <w:rPr>
          <w:rFonts w:ascii="Candara" w:hAnsi="Candara"/>
          <w:b/>
          <w:bCs/>
          <w:sz w:val="32"/>
          <w:szCs w:val="32"/>
        </w:rPr>
        <w:t xml:space="preserve"> </w:t>
      </w:r>
      <w:proofErr w:type="spellStart"/>
      <w:r w:rsidR="00A7396D" w:rsidRPr="00A7396D">
        <w:rPr>
          <w:rFonts w:ascii="Candara" w:hAnsi="Candara"/>
          <w:b/>
          <w:bCs/>
          <w:sz w:val="32"/>
          <w:szCs w:val="32"/>
        </w:rPr>
        <w:t>Meningkatkan</w:t>
      </w:r>
      <w:proofErr w:type="spellEnd"/>
      <w:r w:rsidR="00A7396D" w:rsidRPr="00A7396D">
        <w:rPr>
          <w:rFonts w:ascii="Candara" w:hAnsi="Candara"/>
          <w:b/>
          <w:bCs/>
          <w:sz w:val="32"/>
          <w:szCs w:val="32"/>
        </w:rPr>
        <w:t xml:space="preserve"> Hasil </w:t>
      </w:r>
      <w:proofErr w:type="spellStart"/>
      <w:r w:rsidR="00A7396D" w:rsidRPr="00A7396D">
        <w:rPr>
          <w:rFonts w:ascii="Candara" w:hAnsi="Candara"/>
          <w:b/>
          <w:bCs/>
          <w:sz w:val="32"/>
          <w:szCs w:val="32"/>
        </w:rPr>
        <w:t>Belajar</w:t>
      </w:r>
      <w:proofErr w:type="spellEnd"/>
      <w:r w:rsidR="00A7396D" w:rsidRPr="00A7396D">
        <w:rPr>
          <w:rFonts w:ascii="Candara" w:hAnsi="Candara"/>
          <w:b/>
          <w:bCs/>
          <w:sz w:val="32"/>
          <w:szCs w:val="32"/>
        </w:rPr>
        <w:t xml:space="preserve"> IPA di </w:t>
      </w:r>
      <w:proofErr w:type="spellStart"/>
      <w:r w:rsidR="00A7396D" w:rsidRPr="00A7396D">
        <w:rPr>
          <w:rFonts w:ascii="Candara" w:hAnsi="Candara"/>
          <w:b/>
          <w:bCs/>
          <w:sz w:val="32"/>
          <w:szCs w:val="32"/>
        </w:rPr>
        <w:t>Sekolah</w:t>
      </w:r>
      <w:proofErr w:type="spellEnd"/>
      <w:r w:rsidR="00A7396D" w:rsidRPr="00A7396D">
        <w:rPr>
          <w:rFonts w:ascii="Candara" w:hAnsi="Candara"/>
          <w:b/>
          <w:bCs/>
          <w:sz w:val="32"/>
          <w:szCs w:val="32"/>
        </w:rPr>
        <w:t xml:space="preserve"> Dasar</w:t>
      </w:r>
      <w:r w:rsidR="00A7396D">
        <w:rPr>
          <w:rFonts w:ascii="Candara" w:hAnsi="Candara"/>
          <w:b/>
          <w:bCs/>
          <w:sz w:val="32"/>
          <w:szCs w:val="32"/>
          <w:lang w:val="id-ID"/>
        </w:rPr>
        <w:t xml:space="preserve"> </w:t>
      </w:r>
    </w:p>
    <w:p w14:paraId="1213396D" w14:textId="77777777" w:rsidR="00617B92" w:rsidRPr="00784348" w:rsidRDefault="00617B92" w:rsidP="00784348">
      <w:pPr>
        <w:spacing w:line="240" w:lineRule="auto"/>
        <w:jc w:val="both"/>
        <w:rPr>
          <w:rFonts w:ascii="Candara" w:hAnsi="Candara"/>
          <w:b/>
          <w:sz w:val="32"/>
          <w:szCs w:val="32"/>
          <w:lang w:val="id-ID"/>
        </w:rPr>
      </w:pPr>
    </w:p>
    <w:p w14:paraId="0BABA844" w14:textId="77777777" w:rsidR="0085522D" w:rsidRPr="00ED58E2" w:rsidRDefault="007A39DF" w:rsidP="00B56D4E">
      <w:pPr>
        <w:pStyle w:val="02Nama"/>
        <w:rPr>
          <w:rFonts w:ascii="Candara" w:hAnsi="Candara"/>
        </w:rPr>
      </w:pPr>
      <w:r w:rsidRPr="007A39DF">
        <w:rPr>
          <w:rFonts w:ascii="Candara" w:hAnsi="Candara"/>
        </w:rPr>
        <w:t>First Author Name</w:t>
      </w:r>
    </w:p>
    <w:p w14:paraId="5362E522" w14:textId="77777777" w:rsidR="00B56D4E" w:rsidRPr="00ED58E2" w:rsidRDefault="007A39DF" w:rsidP="00B56D4E">
      <w:pPr>
        <w:pStyle w:val="03Afiliasi"/>
        <w:rPr>
          <w:rFonts w:ascii="Candara" w:hAnsi="Candara"/>
        </w:rPr>
      </w:pPr>
      <w:r w:rsidRPr="007A39DF">
        <w:rPr>
          <w:rFonts w:ascii="Candara" w:hAnsi="Candara"/>
          <w:lang w:val="en-US"/>
        </w:rPr>
        <w:t>Affiliation, City Name, Country Name</w:t>
      </w:r>
      <w:r w:rsidR="00B56D4E" w:rsidRPr="00ED58E2">
        <w:rPr>
          <w:rFonts w:ascii="Candara" w:hAnsi="Candara"/>
        </w:rPr>
        <w:t xml:space="preserve"> </w:t>
      </w:r>
    </w:p>
    <w:p w14:paraId="13FD3E8B" w14:textId="77777777" w:rsidR="00B56D4E" w:rsidRPr="00ED58E2" w:rsidRDefault="006C515C" w:rsidP="003766B9">
      <w:pPr>
        <w:pStyle w:val="04Email"/>
        <w:rPr>
          <w:rFonts w:ascii="Candara" w:hAnsi="Candara"/>
        </w:rPr>
      </w:pPr>
      <w:hyperlink r:id="rId8">
        <w:r w:rsidR="007A39DF" w:rsidRPr="007A39DF">
          <w:rPr>
            <w:rStyle w:val="Hyperlink"/>
            <w:rFonts w:ascii="Candara" w:hAnsi="Candara"/>
            <w:lang w:val="en-US"/>
          </w:rPr>
          <w:t>youremail@email.com</w:t>
        </w:r>
      </w:hyperlink>
    </w:p>
    <w:p w14:paraId="75551144" w14:textId="77777777" w:rsidR="003766B9" w:rsidRPr="00ED58E2" w:rsidRDefault="007A39DF" w:rsidP="003766B9">
      <w:pPr>
        <w:pStyle w:val="02Nama"/>
        <w:rPr>
          <w:rFonts w:ascii="Candara" w:hAnsi="Candara"/>
        </w:rPr>
      </w:pPr>
      <w:r w:rsidRPr="007A39DF">
        <w:rPr>
          <w:rFonts w:ascii="Candara" w:hAnsi="Candara"/>
        </w:rPr>
        <w:t>Second Author Name</w:t>
      </w:r>
    </w:p>
    <w:p w14:paraId="5B845570" w14:textId="77777777" w:rsidR="003766B9" w:rsidRPr="00ED58E2" w:rsidRDefault="007A39DF" w:rsidP="003766B9">
      <w:pPr>
        <w:pStyle w:val="03Afiliasi"/>
        <w:rPr>
          <w:rFonts w:ascii="Candara" w:hAnsi="Candara"/>
        </w:rPr>
      </w:pPr>
      <w:r w:rsidRPr="007A39DF">
        <w:rPr>
          <w:rFonts w:ascii="Candara" w:hAnsi="Candara"/>
          <w:lang w:val="en-US"/>
        </w:rPr>
        <w:t>Affiliation, city name, country name</w:t>
      </w:r>
    </w:p>
    <w:p w14:paraId="7ECE8DB7" w14:textId="77777777" w:rsidR="003766B9" w:rsidRPr="00ED58E2" w:rsidRDefault="006C515C" w:rsidP="003766B9">
      <w:pPr>
        <w:pStyle w:val="04Email"/>
        <w:rPr>
          <w:rFonts w:ascii="Candara" w:hAnsi="Candara"/>
        </w:rPr>
      </w:pPr>
      <w:hyperlink r:id="rId9">
        <w:r w:rsidR="007A39DF" w:rsidRPr="007A39DF">
          <w:rPr>
            <w:rStyle w:val="Hyperlink"/>
            <w:rFonts w:ascii="Candara" w:hAnsi="Candara"/>
            <w:lang w:val="en-US"/>
          </w:rPr>
          <w:t>youremail@email.com</w:t>
        </w:r>
      </w:hyperlink>
    </w:p>
    <w:p w14:paraId="551F9220" w14:textId="77777777" w:rsidR="003766B9" w:rsidRPr="00ED58E2" w:rsidRDefault="003766B9" w:rsidP="003766B9">
      <w:pPr>
        <w:pStyle w:val="07KatakunciKeywords"/>
        <w:rPr>
          <w:rFonts w:ascii="Candara" w:hAnsi="Candara"/>
        </w:rPr>
      </w:pPr>
    </w:p>
    <w:p w14:paraId="3735BE27" w14:textId="77777777" w:rsidR="003766B9" w:rsidRPr="00ED58E2" w:rsidRDefault="003766B9" w:rsidP="003766B9">
      <w:pPr>
        <w:pStyle w:val="05Abstrak"/>
        <w:rPr>
          <w:rFonts w:ascii="Candara" w:hAnsi="Candara"/>
        </w:rPr>
      </w:pPr>
      <w:r w:rsidRPr="00ED58E2">
        <w:rPr>
          <w:rFonts w:ascii="Candara" w:hAnsi="Candara"/>
        </w:rPr>
        <w:t>Abstract</w:t>
      </w:r>
    </w:p>
    <w:p w14:paraId="23CCA08E" w14:textId="77777777" w:rsidR="003766B9" w:rsidRPr="00ED58E2" w:rsidRDefault="003766B9" w:rsidP="003766B9">
      <w:pPr>
        <w:pStyle w:val="06IsiAbstrak"/>
        <w:rPr>
          <w:rFonts w:ascii="Candara" w:hAnsi="Candara"/>
        </w:rPr>
      </w:pPr>
      <w:proofErr w:type="spellStart"/>
      <w:r w:rsidRPr="00ED58E2">
        <w:rPr>
          <w:rFonts w:ascii="Candara" w:hAnsi="Candara" w:cs="Arial"/>
          <w:b/>
        </w:rPr>
        <w:t>Judul</w:t>
      </w:r>
      <w:proofErr w:type="spellEnd"/>
      <w:r w:rsidRPr="00ED58E2">
        <w:rPr>
          <w:rFonts w:ascii="Candara" w:hAnsi="Candara" w:cs="Arial"/>
          <w:b/>
        </w:rPr>
        <w:t xml:space="preserve"> </w:t>
      </w:r>
      <w:proofErr w:type="spellStart"/>
      <w:r w:rsidRPr="00ED58E2">
        <w:rPr>
          <w:rFonts w:ascii="Candara" w:hAnsi="Candara" w:cs="Arial"/>
          <w:b/>
        </w:rPr>
        <w:t>dalam</w:t>
      </w:r>
      <w:proofErr w:type="spellEnd"/>
      <w:r w:rsidRPr="00ED58E2">
        <w:rPr>
          <w:rFonts w:ascii="Candara" w:hAnsi="Candara" w:cs="Arial"/>
          <w:b/>
        </w:rPr>
        <w:t xml:space="preserve"> </w:t>
      </w:r>
      <w:proofErr w:type="spellStart"/>
      <w:r w:rsidRPr="00ED58E2">
        <w:rPr>
          <w:rFonts w:ascii="Candara" w:hAnsi="Candara" w:cs="Arial"/>
          <w:b/>
        </w:rPr>
        <w:t>bahasa</w:t>
      </w:r>
      <w:proofErr w:type="spellEnd"/>
      <w:r w:rsidRPr="00ED58E2">
        <w:rPr>
          <w:rFonts w:ascii="Candara" w:hAnsi="Candara" w:cs="Arial"/>
          <w:b/>
        </w:rPr>
        <w:t xml:space="preserve"> </w:t>
      </w:r>
      <w:proofErr w:type="spellStart"/>
      <w:r w:rsidRPr="00ED58E2">
        <w:rPr>
          <w:rFonts w:ascii="Candara" w:hAnsi="Candara" w:cs="Arial"/>
          <w:b/>
        </w:rPr>
        <w:t>inggris</w:t>
      </w:r>
      <w:proofErr w:type="spellEnd"/>
      <w:r w:rsidRPr="00ED58E2">
        <w:rPr>
          <w:rFonts w:ascii="Candara" w:hAnsi="Candara" w:cs="Arial"/>
          <w:b/>
        </w:rPr>
        <w:t xml:space="preserve"> (</w:t>
      </w:r>
      <w:proofErr w:type="spellStart"/>
      <w:r w:rsidRPr="00ED58E2">
        <w:rPr>
          <w:rFonts w:ascii="Candara" w:hAnsi="Candara" w:cs="Arial"/>
          <w:b/>
        </w:rPr>
        <w:t>maksimal</w:t>
      </w:r>
      <w:proofErr w:type="spellEnd"/>
      <w:r w:rsidRPr="00ED58E2">
        <w:rPr>
          <w:rFonts w:ascii="Candara" w:hAnsi="Candara" w:cs="Arial"/>
          <w:b/>
        </w:rPr>
        <w:t xml:space="preserve"> 12 kata, font minion pro 9 bold format </w:t>
      </w:r>
      <w:r w:rsidRPr="00ED58E2">
        <w:rPr>
          <w:rFonts w:ascii="Candara" w:hAnsi="Candara" w:cs="Arial"/>
          <w:b/>
          <w:i/>
        </w:rPr>
        <w:t>sentence case</w:t>
      </w:r>
      <w:r w:rsidRPr="00ED58E2">
        <w:rPr>
          <w:rFonts w:ascii="Candara" w:hAnsi="Candara" w:cs="Arial"/>
          <w:b/>
        </w:rPr>
        <w:t>)</w:t>
      </w:r>
      <w:r w:rsidRPr="00ED58E2">
        <w:rPr>
          <w:rFonts w:ascii="Candara" w:hAnsi="Candara"/>
        </w:rPr>
        <w:t>.</w:t>
      </w:r>
      <w:r w:rsidRPr="00ED58E2">
        <w:rPr>
          <w:rFonts w:ascii="Candara" w:hAnsi="Candara"/>
          <w:b/>
          <w:bCs/>
        </w:rPr>
        <w:t xml:space="preserve"> </w:t>
      </w:r>
      <w:r w:rsidRPr="00ED58E2">
        <w:rPr>
          <w:rFonts w:ascii="Candara" w:hAnsi="Candara"/>
          <w:szCs w:val="20"/>
        </w:rPr>
        <w:t xml:space="preserve">Research paper: please structure your abstract into (a) what has been an </w:t>
      </w:r>
      <w:r w:rsidR="00D94A23">
        <w:rPr>
          <w:rFonts w:ascii="Candara" w:hAnsi="Candara"/>
          <w:szCs w:val="20"/>
        </w:rPr>
        <w:t>issue/scope</w:t>
      </w:r>
      <w:r w:rsidRPr="00ED58E2">
        <w:rPr>
          <w:rFonts w:ascii="Candara" w:hAnsi="Candara"/>
          <w:szCs w:val="20"/>
        </w:rPr>
        <w:t xml:space="preserve"> </w:t>
      </w:r>
      <w:r w:rsidR="00D93505">
        <w:rPr>
          <w:rFonts w:ascii="Candara" w:hAnsi="Candara"/>
          <w:szCs w:val="20"/>
        </w:rPr>
        <w:t xml:space="preserve">of research, (b) the objective of the research, (c) precise research methods, (d) presentation of key findings, and (e) the </w:t>
      </w:r>
      <w:r w:rsidRPr="00ED58E2">
        <w:rPr>
          <w:rFonts w:ascii="Candara" w:hAnsi="Candara"/>
          <w:szCs w:val="20"/>
        </w:rPr>
        <w:t xml:space="preserve">significance of the research. </w:t>
      </w:r>
      <w:r w:rsidR="00D93505">
        <w:rPr>
          <w:rFonts w:ascii="Candara" w:hAnsi="Candara"/>
          <w:szCs w:val="20"/>
        </w:rPr>
        <w:t>The abstract</w:t>
      </w:r>
      <w:r w:rsidRPr="00ED58E2">
        <w:rPr>
          <w:rFonts w:ascii="Candara" w:hAnsi="Candara"/>
          <w:szCs w:val="20"/>
        </w:rPr>
        <w:t xml:space="preserve"> should </w:t>
      </w:r>
      <w:r w:rsidR="00D94A23">
        <w:rPr>
          <w:rFonts w:ascii="Candara" w:hAnsi="Candara"/>
          <w:szCs w:val="20"/>
        </w:rPr>
        <w:t>contain</w:t>
      </w:r>
      <w:r w:rsidRPr="00ED58E2">
        <w:rPr>
          <w:rFonts w:ascii="Candara" w:hAnsi="Candara"/>
          <w:szCs w:val="20"/>
        </w:rPr>
        <w:t xml:space="preserve"> 100 – 150 words.</w:t>
      </w:r>
    </w:p>
    <w:p w14:paraId="7C383EE0" w14:textId="77777777" w:rsidR="003766B9" w:rsidRDefault="003766B9" w:rsidP="003766B9">
      <w:pPr>
        <w:pStyle w:val="07KatakunciKeywords"/>
        <w:rPr>
          <w:rFonts w:ascii="Candara" w:hAnsi="Candara"/>
          <w:lang w:val="id-ID"/>
        </w:rPr>
      </w:pPr>
      <w:r w:rsidRPr="00ED58E2">
        <w:rPr>
          <w:rFonts w:ascii="Candara" w:hAnsi="Candara"/>
        </w:rPr>
        <w:t>Keywords:</w:t>
      </w:r>
      <w:r w:rsidRPr="00ED58E2">
        <w:rPr>
          <w:rFonts w:ascii="Candara" w:hAnsi="Candara"/>
        </w:rPr>
        <w:tab/>
        <w:t>include at least 3 to 5 keywords</w:t>
      </w:r>
    </w:p>
    <w:p w14:paraId="14D108AB" w14:textId="4887BB2C" w:rsidR="00ED58E2" w:rsidRPr="00784348" w:rsidRDefault="00784348" w:rsidP="00784348">
      <w:pPr>
        <w:pStyle w:val="07KatakunciKeywords"/>
        <w:jc w:val="center"/>
        <w:rPr>
          <w:rFonts w:ascii="Candara" w:hAnsi="Candara"/>
          <w:b/>
          <w:bCs/>
          <w:sz w:val="24"/>
          <w:szCs w:val="24"/>
          <w:lang w:val="id-ID"/>
        </w:rPr>
      </w:pPr>
      <w:r w:rsidRPr="00784348">
        <w:rPr>
          <w:rFonts w:ascii="Candara" w:hAnsi="Candara"/>
          <w:b/>
          <w:bCs/>
          <w:sz w:val="24"/>
          <w:szCs w:val="24"/>
          <w:lang w:val="id-ID"/>
        </w:rPr>
        <w:t>Abstrak</w:t>
      </w:r>
    </w:p>
    <w:p w14:paraId="1A2460AD" w14:textId="77777777" w:rsidR="00784348" w:rsidRDefault="00784348" w:rsidP="00784348">
      <w:pPr>
        <w:pStyle w:val="07KatakunciKeywords"/>
        <w:rPr>
          <w:rFonts w:ascii="Candara" w:hAnsi="Candara"/>
          <w:lang w:val="id-ID"/>
        </w:rPr>
      </w:pPr>
    </w:p>
    <w:p w14:paraId="6F5AD0E8" w14:textId="77777777" w:rsidR="00784348" w:rsidRPr="00ED58E2" w:rsidRDefault="00784348" w:rsidP="00784348">
      <w:pPr>
        <w:pStyle w:val="06IsiAbstrak"/>
        <w:rPr>
          <w:rFonts w:ascii="Candara" w:hAnsi="Candara"/>
        </w:rPr>
      </w:pPr>
      <w:proofErr w:type="spellStart"/>
      <w:r w:rsidRPr="00ED58E2">
        <w:rPr>
          <w:rFonts w:ascii="Candara" w:hAnsi="Candara" w:cs="Arial"/>
          <w:b/>
        </w:rPr>
        <w:t>Judul</w:t>
      </w:r>
      <w:proofErr w:type="spellEnd"/>
      <w:r w:rsidRPr="00ED58E2">
        <w:rPr>
          <w:rFonts w:ascii="Candara" w:hAnsi="Candara" w:cs="Arial"/>
          <w:b/>
        </w:rPr>
        <w:t xml:space="preserve"> </w:t>
      </w:r>
      <w:proofErr w:type="spellStart"/>
      <w:r w:rsidRPr="00ED58E2">
        <w:rPr>
          <w:rFonts w:ascii="Candara" w:hAnsi="Candara" w:cs="Arial"/>
          <w:b/>
        </w:rPr>
        <w:t>dalam</w:t>
      </w:r>
      <w:proofErr w:type="spellEnd"/>
      <w:r w:rsidRPr="00ED58E2">
        <w:rPr>
          <w:rFonts w:ascii="Candara" w:hAnsi="Candara" w:cs="Arial"/>
          <w:b/>
        </w:rPr>
        <w:t xml:space="preserve"> </w:t>
      </w:r>
      <w:proofErr w:type="spellStart"/>
      <w:r w:rsidRPr="00ED58E2">
        <w:rPr>
          <w:rFonts w:ascii="Candara" w:hAnsi="Candara" w:cs="Arial"/>
          <w:b/>
        </w:rPr>
        <w:t>bahasa</w:t>
      </w:r>
      <w:proofErr w:type="spellEnd"/>
      <w:r w:rsidRPr="00ED58E2">
        <w:rPr>
          <w:rFonts w:ascii="Candara" w:hAnsi="Candara" w:cs="Arial"/>
          <w:b/>
        </w:rPr>
        <w:t xml:space="preserve"> </w:t>
      </w:r>
      <w:proofErr w:type="spellStart"/>
      <w:r w:rsidRPr="00ED58E2">
        <w:rPr>
          <w:rFonts w:ascii="Candara" w:hAnsi="Candara" w:cs="Arial"/>
          <w:b/>
        </w:rPr>
        <w:t>inggris</w:t>
      </w:r>
      <w:proofErr w:type="spellEnd"/>
      <w:r w:rsidRPr="00ED58E2">
        <w:rPr>
          <w:rFonts w:ascii="Candara" w:hAnsi="Candara" w:cs="Arial"/>
          <w:b/>
        </w:rPr>
        <w:t xml:space="preserve"> (</w:t>
      </w:r>
      <w:proofErr w:type="spellStart"/>
      <w:r w:rsidRPr="00ED58E2">
        <w:rPr>
          <w:rFonts w:ascii="Candara" w:hAnsi="Candara" w:cs="Arial"/>
          <w:b/>
        </w:rPr>
        <w:t>maksimal</w:t>
      </w:r>
      <w:proofErr w:type="spellEnd"/>
      <w:r w:rsidRPr="00ED58E2">
        <w:rPr>
          <w:rFonts w:ascii="Candara" w:hAnsi="Candara" w:cs="Arial"/>
          <w:b/>
        </w:rPr>
        <w:t xml:space="preserve"> 12 kata, font minion pro 9 bold format </w:t>
      </w:r>
      <w:r w:rsidRPr="00ED58E2">
        <w:rPr>
          <w:rFonts w:ascii="Candara" w:hAnsi="Candara" w:cs="Arial"/>
          <w:b/>
          <w:i/>
        </w:rPr>
        <w:t>sentence case</w:t>
      </w:r>
      <w:r w:rsidRPr="00ED58E2">
        <w:rPr>
          <w:rFonts w:ascii="Candara" w:hAnsi="Candara" w:cs="Arial"/>
          <w:b/>
        </w:rPr>
        <w:t>)</w:t>
      </w:r>
      <w:r w:rsidRPr="00ED58E2">
        <w:rPr>
          <w:rFonts w:ascii="Candara" w:hAnsi="Candara"/>
        </w:rPr>
        <w:t>.</w:t>
      </w:r>
      <w:r w:rsidRPr="00ED58E2">
        <w:rPr>
          <w:rFonts w:ascii="Candara" w:hAnsi="Candara"/>
          <w:b/>
          <w:bCs/>
        </w:rPr>
        <w:t xml:space="preserve"> </w:t>
      </w:r>
      <w:r w:rsidRPr="00ED58E2">
        <w:rPr>
          <w:rFonts w:ascii="Candara" w:hAnsi="Candara"/>
          <w:szCs w:val="20"/>
        </w:rPr>
        <w:t xml:space="preserve">Research paper: please structure your abstract into (a) what has been an </w:t>
      </w:r>
      <w:r>
        <w:rPr>
          <w:rFonts w:ascii="Candara" w:hAnsi="Candara"/>
          <w:szCs w:val="20"/>
        </w:rPr>
        <w:t>issue/scope</w:t>
      </w:r>
      <w:r w:rsidRPr="00ED58E2">
        <w:rPr>
          <w:rFonts w:ascii="Candara" w:hAnsi="Candara"/>
          <w:szCs w:val="20"/>
        </w:rPr>
        <w:t xml:space="preserve"> </w:t>
      </w:r>
      <w:r>
        <w:rPr>
          <w:rFonts w:ascii="Candara" w:hAnsi="Candara"/>
          <w:szCs w:val="20"/>
        </w:rPr>
        <w:t xml:space="preserve">of research, (b) the objective of the research, (c) precise research methods, (d) presentation of key findings, and (e) the </w:t>
      </w:r>
      <w:r w:rsidRPr="00ED58E2">
        <w:rPr>
          <w:rFonts w:ascii="Candara" w:hAnsi="Candara"/>
          <w:szCs w:val="20"/>
        </w:rPr>
        <w:t xml:space="preserve">significance of the research. </w:t>
      </w:r>
      <w:r>
        <w:rPr>
          <w:rFonts w:ascii="Candara" w:hAnsi="Candara"/>
          <w:szCs w:val="20"/>
        </w:rPr>
        <w:t>The abstract</w:t>
      </w:r>
      <w:r w:rsidRPr="00ED58E2">
        <w:rPr>
          <w:rFonts w:ascii="Candara" w:hAnsi="Candara"/>
          <w:szCs w:val="20"/>
        </w:rPr>
        <w:t xml:space="preserve"> should </w:t>
      </w:r>
      <w:r>
        <w:rPr>
          <w:rFonts w:ascii="Candara" w:hAnsi="Candara"/>
          <w:szCs w:val="20"/>
        </w:rPr>
        <w:t>contain</w:t>
      </w:r>
      <w:r w:rsidRPr="00ED58E2">
        <w:rPr>
          <w:rFonts w:ascii="Candara" w:hAnsi="Candara"/>
          <w:szCs w:val="20"/>
        </w:rPr>
        <w:t xml:space="preserve"> 100 – 150 words.</w:t>
      </w:r>
    </w:p>
    <w:p w14:paraId="791FCB34" w14:textId="3AC90587" w:rsidR="001D65FF" w:rsidRPr="003A4D07" w:rsidRDefault="00784348" w:rsidP="00670CD0">
      <w:pPr>
        <w:pStyle w:val="07KatakunciKeywords"/>
        <w:rPr>
          <w:rFonts w:ascii="Candara" w:hAnsi="Candara"/>
          <w:lang w:val="id-ID"/>
        </w:rPr>
      </w:pPr>
      <w:r w:rsidRPr="003A4D07">
        <w:rPr>
          <w:rFonts w:ascii="Candara" w:hAnsi="Candara"/>
          <w:lang w:val="id-ID"/>
        </w:rPr>
        <w:lastRenderedPageBreak/>
        <w:t>Kata Kunci</w:t>
      </w:r>
      <w:r w:rsidRPr="003A4D07">
        <w:rPr>
          <w:rFonts w:ascii="Candara" w:hAnsi="Candara"/>
        </w:rPr>
        <w:t>:</w:t>
      </w:r>
      <w:r w:rsidRPr="003A4D07">
        <w:rPr>
          <w:rFonts w:ascii="Candara" w:hAnsi="Candara"/>
        </w:rPr>
        <w:tab/>
      </w:r>
      <w:proofErr w:type="spellStart"/>
      <w:r w:rsidR="00373AE2" w:rsidRPr="003A4D07">
        <w:rPr>
          <w:rFonts w:ascii="Candara" w:hAnsi="Candara"/>
        </w:rPr>
        <w:t>mencantumkan</w:t>
      </w:r>
      <w:proofErr w:type="spellEnd"/>
      <w:r w:rsidR="00373AE2" w:rsidRPr="003A4D07">
        <w:rPr>
          <w:rFonts w:ascii="Candara" w:hAnsi="Candara"/>
        </w:rPr>
        <w:t xml:space="preserve"> </w:t>
      </w:r>
      <w:r w:rsidR="00373AE2" w:rsidRPr="003A4D07">
        <w:rPr>
          <w:rStyle w:val="Strong"/>
          <w:rFonts w:ascii="Candara" w:hAnsi="Candara"/>
        </w:rPr>
        <w:t xml:space="preserve">3–5 kata </w:t>
      </w:r>
      <w:proofErr w:type="spellStart"/>
      <w:r w:rsidR="00373AE2" w:rsidRPr="003A4D07">
        <w:rPr>
          <w:rStyle w:val="Strong"/>
          <w:rFonts w:ascii="Candara" w:hAnsi="Candara"/>
        </w:rPr>
        <w:t>kunci</w:t>
      </w:r>
      <w:proofErr w:type="spellEnd"/>
      <w:r w:rsidR="00373AE2" w:rsidRPr="003A4D07">
        <w:rPr>
          <w:rFonts w:ascii="Candara" w:hAnsi="Candara"/>
        </w:rPr>
        <w:t xml:space="preserve"> yang </w:t>
      </w:r>
      <w:proofErr w:type="spellStart"/>
      <w:r w:rsidR="00373AE2" w:rsidRPr="003A4D07">
        <w:rPr>
          <w:rFonts w:ascii="Candara" w:hAnsi="Candara"/>
        </w:rPr>
        <w:t>relevan</w:t>
      </w:r>
      <w:proofErr w:type="spellEnd"/>
      <w:r w:rsidR="00373AE2" w:rsidRPr="003A4D07">
        <w:rPr>
          <w:rFonts w:ascii="Candara" w:hAnsi="Candara"/>
        </w:rPr>
        <w:t xml:space="preserve"> </w:t>
      </w:r>
      <w:proofErr w:type="spellStart"/>
      <w:r w:rsidR="00373AE2" w:rsidRPr="003A4D07">
        <w:rPr>
          <w:rFonts w:ascii="Candara" w:hAnsi="Candara"/>
        </w:rPr>
        <w:t>dengan</w:t>
      </w:r>
      <w:proofErr w:type="spellEnd"/>
      <w:r w:rsidR="00373AE2" w:rsidRPr="003A4D07">
        <w:rPr>
          <w:rFonts w:ascii="Candara" w:hAnsi="Candara"/>
        </w:rPr>
        <w:t xml:space="preserve"> </w:t>
      </w:r>
      <w:proofErr w:type="spellStart"/>
      <w:r w:rsidR="00373AE2" w:rsidRPr="003A4D07">
        <w:rPr>
          <w:rFonts w:ascii="Candara" w:hAnsi="Candara"/>
        </w:rPr>
        <w:t>topik</w:t>
      </w:r>
      <w:proofErr w:type="spellEnd"/>
      <w:r w:rsidR="00373AE2" w:rsidRPr="003A4D07">
        <w:rPr>
          <w:rFonts w:ascii="Candara" w:hAnsi="Candara"/>
        </w:rPr>
        <w:t xml:space="preserve"> </w:t>
      </w:r>
      <w:proofErr w:type="spellStart"/>
      <w:r w:rsidR="00373AE2" w:rsidRPr="003A4D07">
        <w:rPr>
          <w:rFonts w:ascii="Candara" w:hAnsi="Candara"/>
        </w:rPr>
        <w:t>penelitian</w:t>
      </w:r>
      <w:proofErr w:type="spellEnd"/>
      <w:r w:rsidR="00373AE2" w:rsidRPr="003A4D07">
        <w:rPr>
          <w:rFonts w:ascii="Candara" w:hAnsi="Candara"/>
        </w:rPr>
        <w:t xml:space="preserve"> dan </w:t>
      </w:r>
      <w:proofErr w:type="spellStart"/>
      <w:r w:rsidR="00373AE2" w:rsidRPr="003A4D07">
        <w:rPr>
          <w:rFonts w:ascii="Candara" w:hAnsi="Candara"/>
        </w:rPr>
        <w:t>dipisahkan</w:t>
      </w:r>
      <w:proofErr w:type="spellEnd"/>
      <w:r w:rsidR="00373AE2" w:rsidRPr="003A4D07">
        <w:rPr>
          <w:rFonts w:ascii="Candara" w:hAnsi="Candara"/>
        </w:rPr>
        <w:t xml:space="preserve"> </w:t>
      </w:r>
      <w:proofErr w:type="spellStart"/>
      <w:r w:rsidR="00373AE2" w:rsidRPr="003A4D07">
        <w:rPr>
          <w:rFonts w:ascii="Candara" w:hAnsi="Candara"/>
        </w:rPr>
        <w:t>menggunakan</w:t>
      </w:r>
      <w:proofErr w:type="spellEnd"/>
      <w:r w:rsidR="00373AE2" w:rsidRPr="003A4D07">
        <w:rPr>
          <w:rFonts w:ascii="Candara" w:hAnsi="Candara"/>
        </w:rPr>
        <w:t xml:space="preserve"> </w:t>
      </w:r>
      <w:proofErr w:type="spellStart"/>
      <w:r w:rsidR="00373AE2" w:rsidRPr="003A4D07">
        <w:rPr>
          <w:rFonts w:ascii="Candara" w:hAnsi="Candara"/>
        </w:rPr>
        <w:t>tanda</w:t>
      </w:r>
      <w:proofErr w:type="spellEnd"/>
      <w:r w:rsidR="00373AE2" w:rsidRPr="003A4D07">
        <w:rPr>
          <w:rFonts w:ascii="Candara" w:hAnsi="Candara"/>
        </w:rPr>
        <w:t xml:space="preserve"> </w:t>
      </w:r>
      <w:proofErr w:type="spellStart"/>
      <w:r w:rsidR="00373AE2" w:rsidRPr="003A4D07">
        <w:rPr>
          <w:rFonts w:ascii="Candara" w:hAnsi="Candara"/>
        </w:rPr>
        <w:t>titik</w:t>
      </w:r>
      <w:proofErr w:type="spellEnd"/>
      <w:r w:rsidR="00373AE2" w:rsidRPr="003A4D07">
        <w:rPr>
          <w:rFonts w:ascii="Candara" w:hAnsi="Candara"/>
        </w:rPr>
        <w:t xml:space="preserve"> </w:t>
      </w:r>
      <w:proofErr w:type="spellStart"/>
      <w:r w:rsidR="00373AE2" w:rsidRPr="003A4D07">
        <w:rPr>
          <w:rFonts w:ascii="Candara" w:hAnsi="Candara"/>
        </w:rPr>
        <w:t>koma</w:t>
      </w:r>
      <w:proofErr w:type="spellEnd"/>
      <w:r w:rsidR="00373AE2" w:rsidRPr="003A4D07">
        <w:rPr>
          <w:rFonts w:ascii="Candara" w:hAnsi="Candara"/>
        </w:rPr>
        <w:t xml:space="preserve"> (;) </w:t>
      </w:r>
      <w:proofErr w:type="spellStart"/>
      <w:r w:rsidR="00373AE2" w:rsidRPr="003A4D07">
        <w:rPr>
          <w:rFonts w:ascii="Candara" w:hAnsi="Candara"/>
        </w:rPr>
        <w:t>atau</w:t>
      </w:r>
      <w:proofErr w:type="spellEnd"/>
      <w:r w:rsidR="00373AE2" w:rsidRPr="003A4D07">
        <w:rPr>
          <w:rFonts w:ascii="Candara" w:hAnsi="Candara"/>
        </w:rPr>
        <w:t xml:space="preserve"> </w:t>
      </w:r>
      <w:proofErr w:type="spellStart"/>
      <w:r w:rsidR="00373AE2" w:rsidRPr="003A4D07">
        <w:rPr>
          <w:rFonts w:ascii="Candara" w:hAnsi="Candara"/>
        </w:rPr>
        <w:t>koma</w:t>
      </w:r>
      <w:proofErr w:type="spellEnd"/>
      <w:r w:rsidR="00373AE2" w:rsidRPr="003A4D07">
        <w:rPr>
          <w:rFonts w:ascii="Candara" w:hAnsi="Candara"/>
        </w:rPr>
        <w:t xml:space="preserve"> (,).</w:t>
      </w:r>
    </w:p>
    <w:p w14:paraId="6757F923" w14:textId="54C3D55B" w:rsidR="001C17F8" w:rsidRPr="006A46B4" w:rsidRDefault="006A46B4" w:rsidP="001C17F8">
      <w:pPr>
        <w:pStyle w:val="08Bab"/>
        <w:rPr>
          <w:rFonts w:ascii="Candara" w:hAnsi="Candara"/>
          <w:lang w:val="id-ID"/>
        </w:rPr>
      </w:pPr>
      <w:r>
        <w:rPr>
          <w:rFonts w:ascii="Candara" w:hAnsi="Candara"/>
          <w:lang w:val="id-ID"/>
        </w:rPr>
        <w:t>Pendahuluan</w:t>
      </w:r>
    </w:p>
    <w:p w14:paraId="035976A5" w14:textId="6727BF8A" w:rsidR="00070FB0" w:rsidRPr="00070FB0" w:rsidRDefault="006A46B4" w:rsidP="00220544">
      <w:pPr>
        <w:pStyle w:val="10Isiteks"/>
        <w:spacing w:line="276" w:lineRule="auto"/>
        <w:rPr>
          <w:rFonts w:ascii="Candara" w:hAnsi="Candara"/>
          <w:lang w:val="en-US"/>
        </w:rPr>
      </w:pPr>
      <w:r w:rsidRPr="006A46B4">
        <w:rPr>
          <w:rFonts w:ascii="Candara" w:hAnsi="Candara"/>
        </w:rPr>
        <w:t xml:space="preserve">Bagian </w:t>
      </w:r>
      <w:r w:rsidRPr="006A46B4">
        <w:rPr>
          <w:rStyle w:val="Strong"/>
          <w:rFonts w:ascii="Candara" w:hAnsi="Candara"/>
          <w:b w:val="0"/>
          <w:bCs w:val="0"/>
        </w:rPr>
        <w:t>Pendahuluan</w:t>
      </w:r>
      <w:r w:rsidRPr="006A46B4">
        <w:rPr>
          <w:rFonts w:ascii="Candara" w:hAnsi="Candara"/>
        </w:rPr>
        <w:t xml:space="preserve"> memuat latar belakang penelitian yang didukung oleh teori-teori yang relevan dan mutakhir, rumusan masalah, serta tujuan penelitian. Seluruh isi pendahuluan ditulis dalam </w:t>
      </w:r>
      <w:r w:rsidRPr="006A46B4">
        <w:rPr>
          <w:rStyle w:val="Strong"/>
          <w:rFonts w:ascii="Candara" w:hAnsi="Candara"/>
          <w:b w:val="0"/>
          <w:bCs w:val="0"/>
        </w:rPr>
        <w:t>satu bab tanpa subjudul</w:t>
      </w:r>
      <w:r w:rsidRPr="006A46B4">
        <w:rPr>
          <w:rFonts w:ascii="Candara" w:hAnsi="Candara"/>
        </w:rPr>
        <w:t>.</w:t>
      </w:r>
    </w:p>
    <w:p w14:paraId="084AE857" w14:textId="4685C78D" w:rsidR="006A46B4" w:rsidRPr="006A46B4" w:rsidRDefault="006A46B4" w:rsidP="00220544">
      <w:pPr>
        <w:pStyle w:val="10Isiteks"/>
        <w:spacing w:line="276" w:lineRule="auto"/>
        <w:rPr>
          <w:rFonts w:ascii="Candara" w:hAnsi="Candara"/>
          <w:lang w:val="en-US"/>
        </w:rPr>
      </w:pPr>
      <w:r w:rsidRPr="006A46B4">
        <w:rPr>
          <w:rFonts w:ascii="Candara" w:hAnsi="Candara"/>
        </w:rPr>
        <w:t xml:space="preserve">Pendahuluan disusun dalam </w:t>
      </w:r>
      <w:r w:rsidRPr="006A46B4">
        <w:rPr>
          <w:rStyle w:val="Strong"/>
          <w:rFonts w:ascii="Candara" w:hAnsi="Candara"/>
          <w:b w:val="0"/>
          <w:bCs w:val="0"/>
        </w:rPr>
        <w:t>3–5 paragraf</w:t>
      </w:r>
      <w:r w:rsidRPr="006A46B4">
        <w:rPr>
          <w:rFonts w:ascii="Candara" w:hAnsi="Candara"/>
        </w:rPr>
        <w:t xml:space="preserve">, dengan </w:t>
      </w:r>
      <w:r w:rsidRPr="006A46B4">
        <w:rPr>
          <w:rStyle w:val="Strong"/>
          <w:rFonts w:ascii="Candara" w:hAnsi="Candara"/>
          <w:b w:val="0"/>
          <w:bCs w:val="0"/>
        </w:rPr>
        <w:t>minimal satu paragraf terdiri atas 300 kata</w:t>
      </w:r>
      <w:r w:rsidRPr="006A46B4">
        <w:rPr>
          <w:rFonts w:ascii="Candara" w:hAnsi="Candara"/>
        </w:rPr>
        <w:t>. Penulisan harus mampu menjelaskan urgensi penelitian, kesenjangan penelitian (</w:t>
      </w:r>
      <w:r w:rsidRPr="006A46B4">
        <w:rPr>
          <w:rStyle w:val="Emphasis"/>
          <w:rFonts w:ascii="Candara" w:hAnsi="Candara"/>
        </w:rPr>
        <w:t>research gap</w:t>
      </w:r>
      <w:r w:rsidRPr="006A46B4">
        <w:rPr>
          <w:rFonts w:ascii="Candara" w:hAnsi="Candara"/>
        </w:rPr>
        <w:t>), tinjauan pustaka yang relevan, kebaruan penelitian (</w:t>
      </w:r>
      <w:r w:rsidRPr="006A46B4">
        <w:rPr>
          <w:rStyle w:val="Emphasis"/>
          <w:rFonts w:ascii="Candara" w:hAnsi="Candara"/>
        </w:rPr>
        <w:t>research novelty</w:t>
      </w:r>
      <w:r w:rsidRPr="006A46B4">
        <w:rPr>
          <w:rFonts w:ascii="Candara" w:hAnsi="Candara"/>
        </w:rPr>
        <w:t xml:space="preserve">), rumusan masalah, serta tujuan penelitian secara sistematis dan logis. Setiap pernyataan yang bersumber dari penelitian terdahulu harus disertai sitasi sesuai dengan gaya referensi </w:t>
      </w:r>
      <w:r w:rsidRPr="006A46B4">
        <w:rPr>
          <w:rStyle w:val="Strong"/>
          <w:rFonts w:ascii="Candara" w:hAnsi="Candara"/>
          <w:b w:val="0"/>
          <w:bCs w:val="0"/>
        </w:rPr>
        <w:t>APA Edisi ke-7 (APA 7th Edition)</w:t>
      </w:r>
      <w:r w:rsidRPr="006A46B4">
        <w:rPr>
          <w:rFonts w:ascii="Candara" w:hAnsi="Candara"/>
        </w:rPr>
        <w:t>.</w:t>
      </w:r>
    </w:p>
    <w:p w14:paraId="3A2E5CD9" w14:textId="27CA13C7" w:rsidR="00B37C62" w:rsidRPr="003A4D07" w:rsidRDefault="00D94A23" w:rsidP="00B37C62">
      <w:pPr>
        <w:pStyle w:val="08Bab"/>
        <w:rPr>
          <w:rFonts w:ascii="Candara" w:hAnsi="Candara"/>
          <w:lang w:val="id-ID"/>
        </w:rPr>
      </w:pPr>
      <w:r>
        <w:rPr>
          <w:rFonts w:ascii="Candara" w:hAnsi="Candara"/>
          <w:lang w:val="en-US"/>
        </w:rPr>
        <w:t>T</w:t>
      </w:r>
      <w:r w:rsidR="003A4D07">
        <w:rPr>
          <w:rFonts w:ascii="Candara" w:hAnsi="Candara"/>
          <w:lang w:val="id-ID"/>
        </w:rPr>
        <w:t>injauan Teori</w:t>
      </w:r>
    </w:p>
    <w:p w14:paraId="1FACD6BD" w14:textId="18CBE393" w:rsidR="00B37C62" w:rsidRPr="00551A12" w:rsidRDefault="00551A12" w:rsidP="00220544">
      <w:pPr>
        <w:pStyle w:val="10Isiteks"/>
        <w:spacing w:line="276" w:lineRule="auto"/>
        <w:rPr>
          <w:rFonts w:ascii="Candara" w:hAnsi="Candara"/>
          <w:lang w:val="en-US"/>
        </w:rPr>
      </w:pPr>
      <w:r w:rsidRPr="00551A12">
        <w:rPr>
          <w:rFonts w:ascii="Candara" w:hAnsi="Candara"/>
        </w:rPr>
        <w:t xml:space="preserve">Bagian </w:t>
      </w:r>
      <w:r w:rsidRPr="00551A12">
        <w:rPr>
          <w:rStyle w:val="Strong"/>
          <w:rFonts w:ascii="Candara" w:hAnsi="Candara"/>
          <w:b w:val="0"/>
          <w:bCs w:val="0"/>
        </w:rPr>
        <w:t>Tinjauan Teori</w:t>
      </w:r>
      <w:r w:rsidRPr="00551A12">
        <w:rPr>
          <w:rFonts w:ascii="Candara" w:hAnsi="Candara"/>
        </w:rPr>
        <w:t xml:space="preserve"> memuat teori-teori, konsep, dan hasil penelitian terdahulu yang relevan dengan topik penelitian. Penulis diharapkan menyajikan kajian pustaka yang komprehensif untuk mendukung kerangka berpikir, mengidentifikasi kesenjangan penelitian (</w:t>
      </w:r>
      <w:r w:rsidRPr="00551A12">
        <w:rPr>
          <w:rStyle w:val="Emphasis"/>
          <w:rFonts w:ascii="Candara" w:hAnsi="Candara"/>
        </w:rPr>
        <w:t>research gap</w:t>
      </w:r>
      <w:r w:rsidRPr="00551A12">
        <w:rPr>
          <w:rFonts w:ascii="Candara" w:hAnsi="Candara"/>
        </w:rPr>
        <w:t xml:space="preserve">), serta memperkuat landasan teoritis penelitian. Penulisan menggunakan </w:t>
      </w:r>
      <w:r w:rsidRPr="00551A12">
        <w:rPr>
          <w:rStyle w:val="Strong"/>
          <w:rFonts w:ascii="Candara" w:hAnsi="Candara"/>
          <w:b w:val="0"/>
          <w:bCs w:val="0"/>
        </w:rPr>
        <w:t>font Candara ukuran 12 pt</w:t>
      </w:r>
      <w:r w:rsidRPr="00551A12">
        <w:rPr>
          <w:rFonts w:ascii="Candara" w:hAnsi="Candara"/>
        </w:rPr>
        <w:t>.</w:t>
      </w:r>
      <w:r w:rsidR="00AD2021" w:rsidRPr="00551A12">
        <w:rPr>
          <w:rFonts w:ascii="Candara" w:hAnsi="Candara"/>
        </w:rPr>
        <w:t xml:space="preserve"> </w:t>
      </w:r>
    </w:p>
    <w:p w14:paraId="44B6C556" w14:textId="593AE546" w:rsidR="00AD2021" w:rsidRPr="00551A12" w:rsidRDefault="00757EDC" w:rsidP="00AD2021">
      <w:pPr>
        <w:pStyle w:val="09SubBab"/>
        <w:rPr>
          <w:rFonts w:ascii="Candara" w:hAnsi="Candara"/>
          <w:lang w:val="id-ID"/>
        </w:rPr>
      </w:pPr>
      <w:r w:rsidRPr="00757EDC">
        <w:rPr>
          <w:rFonts w:ascii="Candara" w:hAnsi="Candara"/>
          <w:lang w:val="en-US"/>
        </w:rPr>
        <w:t>Sub</w:t>
      </w:r>
      <w:r w:rsidR="00551A12">
        <w:rPr>
          <w:rFonts w:ascii="Candara" w:hAnsi="Candara"/>
          <w:lang w:val="id-ID"/>
        </w:rPr>
        <w:t>bab Teori</w:t>
      </w:r>
    </w:p>
    <w:p w14:paraId="4E49368F" w14:textId="2203B4CF" w:rsidR="00551A12" w:rsidRPr="00551A12" w:rsidRDefault="00551A12" w:rsidP="00220544">
      <w:pPr>
        <w:pStyle w:val="10Isiteks"/>
        <w:spacing w:line="276" w:lineRule="auto"/>
        <w:rPr>
          <w:rFonts w:ascii="Candara" w:hAnsi="Candara"/>
          <w:lang w:val="en-US"/>
        </w:rPr>
      </w:pPr>
      <w:r w:rsidRPr="00551A12">
        <w:rPr>
          <w:rFonts w:ascii="Candara" w:hAnsi="Candara"/>
        </w:rPr>
        <w:t>Setiap subbab berisi pembahasan mengenai teori atau konsep yang berkaitan dengan variabel penelitian. Teori yang digunakan sebaiknya berasal dari sumber-sumber ilmiah yang kredibel, seperti artikel jurnal bereputasi, buku akademik, dan referensi ilmiah terbaru. Pembahasan teori harus disusun secara sistematis, logis, dan dihubungkan dengan fokus penelitian untuk membangun kerangka konseptual yang kuat.</w:t>
      </w:r>
    </w:p>
    <w:p w14:paraId="21A6019B" w14:textId="3CACBBEF" w:rsidR="00C01868" w:rsidRPr="00AA1B5B" w:rsidRDefault="00757EDC" w:rsidP="00C01868">
      <w:pPr>
        <w:pStyle w:val="08Bab"/>
        <w:rPr>
          <w:rFonts w:ascii="Candara" w:hAnsi="Candara"/>
          <w:lang w:val="id-ID"/>
        </w:rPr>
      </w:pPr>
      <w:r w:rsidRPr="00757EDC">
        <w:rPr>
          <w:rFonts w:ascii="Candara" w:hAnsi="Candara"/>
          <w:lang w:val="en-US"/>
        </w:rPr>
        <w:t>Met</w:t>
      </w:r>
      <w:r w:rsidR="00AA1B5B">
        <w:rPr>
          <w:rFonts w:ascii="Candara" w:hAnsi="Candara"/>
          <w:lang w:val="id-ID"/>
        </w:rPr>
        <w:t>ode</w:t>
      </w:r>
    </w:p>
    <w:p w14:paraId="103BD66E" w14:textId="0D266C73" w:rsidR="00AA1B5B" w:rsidRDefault="00AA1B5B" w:rsidP="00220544">
      <w:pPr>
        <w:pStyle w:val="10Isiteks"/>
        <w:spacing w:line="240" w:lineRule="auto"/>
        <w:rPr>
          <w:rFonts w:ascii="Candara" w:hAnsi="Candara"/>
        </w:rPr>
      </w:pPr>
      <w:r w:rsidRPr="00AA1B5B">
        <w:rPr>
          <w:rFonts w:ascii="Candara" w:hAnsi="Candara"/>
        </w:rPr>
        <w:t xml:space="preserve">Bagian </w:t>
      </w:r>
      <w:r w:rsidRPr="00AA1B5B">
        <w:rPr>
          <w:rStyle w:val="Strong"/>
          <w:rFonts w:ascii="Candara" w:hAnsi="Candara"/>
          <w:b w:val="0"/>
          <w:bCs w:val="0"/>
        </w:rPr>
        <w:t>Metode Penelitian</w:t>
      </w:r>
      <w:r w:rsidRPr="00AA1B5B">
        <w:rPr>
          <w:rFonts w:ascii="Candara" w:hAnsi="Candara"/>
        </w:rPr>
        <w:t xml:space="preserve"> memuat uraian yang jelas mengenai </w:t>
      </w:r>
      <w:r w:rsidRPr="00AA1B5B">
        <w:rPr>
          <w:rStyle w:val="Strong"/>
          <w:rFonts w:ascii="Candara" w:hAnsi="Candara"/>
          <w:b w:val="0"/>
          <w:bCs w:val="0"/>
        </w:rPr>
        <w:t>desain atau jenis penelitian</w:t>
      </w:r>
      <w:r w:rsidRPr="00AA1B5B">
        <w:rPr>
          <w:rFonts w:ascii="Candara" w:hAnsi="Candara"/>
          <w:b/>
          <w:bCs/>
        </w:rPr>
        <w:t xml:space="preserve">, </w:t>
      </w:r>
      <w:r w:rsidRPr="00AA1B5B">
        <w:rPr>
          <w:rStyle w:val="Strong"/>
          <w:rFonts w:ascii="Candara" w:hAnsi="Candara"/>
          <w:b w:val="0"/>
          <w:bCs w:val="0"/>
        </w:rPr>
        <w:t>populasi dan sampel atau subjek penelitian</w:t>
      </w:r>
      <w:r w:rsidRPr="00AA1B5B">
        <w:rPr>
          <w:rFonts w:ascii="Candara" w:hAnsi="Candara"/>
          <w:b/>
          <w:bCs/>
        </w:rPr>
        <w:t xml:space="preserve">, </w:t>
      </w:r>
      <w:r w:rsidRPr="00AA1B5B">
        <w:rPr>
          <w:rStyle w:val="Strong"/>
          <w:rFonts w:ascii="Candara" w:hAnsi="Candara"/>
          <w:b w:val="0"/>
          <w:bCs w:val="0"/>
        </w:rPr>
        <w:t>instrumen penelitian</w:t>
      </w:r>
      <w:r w:rsidRPr="00AA1B5B">
        <w:rPr>
          <w:rFonts w:ascii="Candara" w:hAnsi="Candara"/>
          <w:b/>
          <w:bCs/>
        </w:rPr>
        <w:t xml:space="preserve">, </w:t>
      </w:r>
      <w:r w:rsidRPr="00AA1B5B">
        <w:rPr>
          <w:rStyle w:val="Strong"/>
          <w:rFonts w:ascii="Candara" w:hAnsi="Candara"/>
          <w:b w:val="0"/>
          <w:bCs w:val="0"/>
        </w:rPr>
        <w:t>uji validitas dan reliabilitas instrumen</w:t>
      </w:r>
      <w:r w:rsidRPr="00AA1B5B">
        <w:rPr>
          <w:rFonts w:ascii="Candara" w:hAnsi="Candara"/>
        </w:rPr>
        <w:t xml:space="preserve"> (jika diperlukan), </w:t>
      </w:r>
      <w:r w:rsidRPr="00AA1B5B">
        <w:rPr>
          <w:rStyle w:val="Strong"/>
          <w:rFonts w:ascii="Candara" w:hAnsi="Candara"/>
          <w:b w:val="0"/>
          <w:bCs w:val="0"/>
        </w:rPr>
        <w:t>prosedur pengumpulan data</w:t>
      </w:r>
      <w:r w:rsidRPr="00AA1B5B">
        <w:rPr>
          <w:rFonts w:ascii="Candara" w:hAnsi="Candara"/>
        </w:rPr>
        <w:t xml:space="preserve">, serta </w:t>
      </w:r>
      <w:r w:rsidRPr="00AA1B5B">
        <w:rPr>
          <w:rStyle w:val="Strong"/>
          <w:rFonts w:ascii="Candara" w:hAnsi="Candara"/>
          <w:b w:val="0"/>
          <w:bCs w:val="0"/>
        </w:rPr>
        <w:t>teknik analisis data</w:t>
      </w:r>
      <w:r w:rsidRPr="00AA1B5B">
        <w:rPr>
          <w:rFonts w:ascii="Candara" w:hAnsi="Candara"/>
        </w:rPr>
        <w:t xml:space="preserve"> yang digunakan. Metode penelitian harus dijelaskan secara sistematis agar penelitian dapat dipahami dan direplikasi oleh peneliti lain.</w:t>
      </w:r>
    </w:p>
    <w:p w14:paraId="161B4076" w14:textId="2E84A9B0" w:rsidR="00F5397C" w:rsidRDefault="00F5397C" w:rsidP="00220544">
      <w:pPr>
        <w:pStyle w:val="10Isiteks"/>
        <w:spacing w:line="240" w:lineRule="auto"/>
        <w:rPr>
          <w:rFonts w:ascii="Candara" w:hAnsi="Candara"/>
        </w:rPr>
      </w:pPr>
    </w:p>
    <w:p w14:paraId="326E8EF8" w14:textId="77777777" w:rsidR="00F5397C" w:rsidRPr="00AA1B5B" w:rsidRDefault="00F5397C" w:rsidP="00220544">
      <w:pPr>
        <w:pStyle w:val="10Isiteks"/>
        <w:spacing w:line="240" w:lineRule="auto"/>
        <w:rPr>
          <w:rFonts w:ascii="Candara" w:hAnsi="Candara"/>
          <w:lang w:val="en-US"/>
        </w:rPr>
      </w:pPr>
    </w:p>
    <w:p w14:paraId="0A61FA2E" w14:textId="5F3A39A6" w:rsidR="006508C2" w:rsidRPr="00AA1B5B" w:rsidRDefault="00AA1B5B" w:rsidP="006508C2">
      <w:pPr>
        <w:pStyle w:val="08Bab"/>
        <w:rPr>
          <w:rFonts w:ascii="Candara" w:hAnsi="Candara"/>
          <w:lang w:val="id-ID"/>
        </w:rPr>
      </w:pPr>
      <w:r>
        <w:rPr>
          <w:rFonts w:ascii="Candara" w:hAnsi="Candara"/>
          <w:lang w:val="id-ID"/>
        </w:rPr>
        <w:t>Hasil</w:t>
      </w:r>
    </w:p>
    <w:p w14:paraId="0E3F7DFB" w14:textId="49D4BAEE" w:rsidR="00AA1B5B" w:rsidRDefault="00AA1B5B" w:rsidP="00AA1B5B">
      <w:pPr>
        <w:pStyle w:val="10Isiteks"/>
        <w:spacing w:line="276" w:lineRule="auto"/>
        <w:rPr>
          <w:rFonts w:ascii="Candara" w:hAnsi="Candara"/>
        </w:rPr>
      </w:pPr>
      <w:r w:rsidRPr="00AA1B5B">
        <w:rPr>
          <w:rFonts w:ascii="Candara" w:hAnsi="Candara"/>
        </w:rPr>
        <w:t xml:space="preserve">Bagian </w:t>
      </w:r>
      <w:r w:rsidRPr="00AA1B5B">
        <w:rPr>
          <w:rStyle w:val="Strong"/>
          <w:rFonts w:ascii="Candara" w:hAnsi="Candara"/>
          <w:b w:val="0"/>
          <w:bCs w:val="0"/>
        </w:rPr>
        <w:t>Hasil dan Pembahasan</w:t>
      </w:r>
      <w:r w:rsidRPr="00AA1B5B">
        <w:rPr>
          <w:rFonts w:ascii="Candara" w:hAnsi="Candara"/>
        </w:rPr>
        <w:t xml:space="preserve"> menyajikan temuan utama penelitian secara sistematis dan dikaitkan dengan teori maupun hasil penelitian terdahulu yang relevan. Hasil penelitian dapat disajikan dalam bentuk narasi, tabel, gambar, grafik, atau diagram untuk memperjelas penyampaian data.</w:t>
      </w:r>
      <w:r w:rsidRPr="00AA1B5B">
        <w:rPr>
          <w:rFonts w:ascii="Candara" w:hAnsi="Candara"/>
          <w:lang w:val="id-ID"/>
        </w:rPr>
        <w:t xml:space="preserve"> </w:t>
      </w:r>
      <w:r w:rsidRPr="00AA1B5B">
        <w:rPr>
          <w:rFonts w:ascii="Candara" w:hAnsi="Candara"/>
        </w:rPr>
        <w:t xml:space="preserve">Apabila hasil penelitian disajikan dalam bentuk </w:t>
      </w:r>
      <w:r w:rsidRPr="00AA1B5B">
        <w:rPr>
          <w:rStyle w:val="Strong"/>
          <w:rFonts w:ascii="Candara" w:hAnsi="Candara"/>
          <w:b w:val="0"/>
          <w:bCs w:val="0"/>
        </w:rPr>
        <w:t>tabel</w:t>
      </w:r>
      <w:r w:rsidRPr="00AA1B5B">
        <w:rPr>
          <w:rFonts w:ascii="Candara" w:hAnsi="Candara"/>
        </w:rPr>
        <w:t xml:space="preserve"> atau </w:t>
      </w:r>
      <w:r w:rsidRPr="00AA1B5B">
        <w:rPr>
          <w:rStyle w:val="Strong"/>
          <w:rFonts w:ascii="Candara" w:hAnsi="Candara"/>
          <w:b w:val="0"/>
          <w:bCs w:val="0"/>
        </w:rPr>
        <w:t>gambar</w:t>
      </w:r>
      <w:r w:rsidRPr="00AA1B5B">
        <w:rPr>
          <w:rFonts w:ascii="Candara" w:hAnsi="Candara"/>
        </w:rPr>
        <w:t>, penulis cukup memberikan uraian singkat yang menjelaskan isi dan makna dari tabel atau gambar tersebut. Seluruh tabel dan gambar harus ditempatkan pada bagian isi naskah sesuai dengan pembahasan yang relevan.</w:t>
      </w:r>
    </w:p>
    <w:p w14:paraId="77FE5068" w14:textId="56D10ED1" w:rsidR="00E32E99" w:rsidRPr="00AA1B5B" w:rsidRDefault="00AA1B5B" w:rsidP="00AA1B5B">
      <w:pPr>
        <w:pStyle w:val="10Isiteks"/>
        <w:spacing w:line="276" w:lineRule="auto"/>
        <w:rPr>
          <w:rFonts w:ascii="Candara" w:hAnsi="Candara"/>
          <w:lang w:val="id-ID"/>
        </w:rPr>
      </w:pPr>
      <w:r w:rsidRPr="00AA1B5B">
        <w:rPr>
          <w:rFonts w:ascii="Candara" w:hAnsi="Candara"/>
        </w:rPr>
        <w:t xml:space="preserve">Dalam penulisan naskah, gunakan penyebutan seperti </w:t>
      </w:r>
      <w:r w:rsidRPr="00AA1B5B">
        <w:rPr>
          <w:rStyle w:val="Strong"/>
          <w:rFonts w:ascii="Candara" w:hAnsi="Candara"/>
          <w:b w:val="0"/>
          <w:bCs w:val="0"/>
        </w:rPr>
        <w:t>Tabel 1</w:t>
      </w:r>
      <w:r w:rsidRPr="00AA1B5B">
        <w:rPr>
          <w:rFonts w:ascii="Candara" w:hAnsi="Candara"/>
          <w:b/>
          <w:bCs/>
        </w:rPr>
        <w:t xml:space="preserve">, </w:t>
      </w:r>
      <w:r w:rsidRPr="00AA1B5B">
        <w:rPr>
          <w:rStyle w:val="Strong"/>
          <w:rFonts w:ascii="Candara" w:hAnsi="Candara"/>
          <w:b w:val="0"/>
          <w:bCs w:val="0"/>
        </w:rPr>
        <w:t>Tabel 2</w:t>
      </w:r>
      <w:r w:rsidRPr="00AA1B5B">
        <w:rPr>
          <w:rFonts w:ascii="Candara" w:hAnsi="Candara"/>
          <w:b/>
          <w:bCs/>
        </w:rPr>
        <w:t xml:space="preserve">, </w:t>
      </w:r>
      <w:r w:rsidRPr="00AA1B5B">
        <w:rPr>
          <w:rStyle w:val="Strong"/>
          <w:rFonts w:ascii="Candara" w:hAnsi="Candara"/>
          <w:b w:val="0"/>
          <w:bCs w:val="0"/>
        </w:rPr>
        <w:t>Gambar 1</w:t>
      </w:r>
      <w:r w:rsidRPr="00AA1B5B">
        <w:rPr>
          <w:rFonts w:ascii="Candara" w:hAnsi="Candara"/>
          <w:b/>
          <w:bCs/>
        </w:rPr>
        <w:t>,</w:t>
      </w:r>
      <w:r w:rsidRPr="00AA1B5B">
        <w:rPr>
          <w:rFonts w:ascii="Candara" w:hAnsi="Candara"/>
        </w:rPr>
        <w:t xml:space="preserve"> atau </w:t>
      </w:r>
      <w:r w:rsidRPr="00AA1B5B">
        <w:rPr>
          <w:rStyle w:val="Strong"/>
          <w:rFonts w:ascii="Candara" w:hAnsi="Candara"/>
          <w:b w:val="0"/>
          <w:bCs w:val="0"/>
        </w:rPr>
        <w:t>Gambar 2</w:t>
      </w:r>
      <w:r w:rsidRPr="00AA1B5B">
        <w:rPr>
          <w:rFonts w:ascii="Candara" w:hAnsi="Candara"/>
        </w:rPr>
        <w:t xml:space="preserve">. Hindari penggunaan kalimat seperti </w:t>
      </w:r>
      <w:r w:rsidRPr="00AA1B5B">
        <w:rPr>
          <w:rStyle w:val="Emphasis"/>
          <w:rFonts w:ascii="Candara" w:hAnsi="Candara"/>
        </w:rPr>
        <w:t>"pada tabel di bawah ini"</w:t>
      </w:r>
      <w:r w:rsidRPr="00AA1B5B">
        <w:rPr>
          <w:rFonts w:ascii="Candara" w:hAnsi="Candara"/>
        </w:rPr>
        <w:t xml:space="preserve"> atau </w:t>
      </w:r>
      <w:r w:rsidRPr="00AA1B5B">
        <w:rPr>
          <w:rStyle w:val="Emphasis"/>
          <w:rFonts w:ascii="Candara" w:hAnsi="Candara"/>
        </w:rPr>
        <w:t>"gambar berikut"</w:t>
      </w:r>
      <w:r w:rsidRPr="00AA1B5B">
        <w:rPr>
          <w:rFonts w:ascii="Candara" w:hAnsi="Candara"/>
        </w:rPr>
        <w:t xml:space="preserve"> karena posisi tabel dan gambar dapat berubah pada saat proses tata letak (layout) publikasi</w:t>
      </w:r>
      <w:r w:rsidRPr="00AA1B5B">
        <w:rPr>
          <w:rFonts w:ascii="Candara" w:hAnsi="Candara"/>
          <w:lang w:val="id-ID"/>
        </w:rPr>
        <w:t>.</w:t>
      </w:r>
    </w:p>
    <w:p w14:paraId="3A02E7C7" w14:textId="596FB1E1" w:rsidR="00E32E99" w:rsidRPr="00EE3F31" w:rsidRDefault="00E32E99" w:rsidP="00E32E99">
      <w:pPr>
        <w:pStyle w:val="12JudulTabel"/>
        <w:rPr>
          <w:rFonts w:ascii="Candara" w:hAnsi="Candara"/>
          <w:sz w:val="24"/>
          <w:szCs w:val="24"/>
          <w:lang w:val="id-ID"/>
        </w:rPr>
      </w:pPr>
      <w:r w:rsidRPr="00EE3F31">
        <w:rPr>
          <w:rFonts w:ascii="Candara" w:hAnsi="Candara"/>
          <w:sz w:val="24"/>
          <w:szCs w:val="24"/>
        </w:rPr>
        <w:t xml:space="preserve">Tabel </w:t>
      </w:r>
      <w:r w:rsidRPr="00EE3F31">
        <w:rPr>
          <w:rFonts w:ascii="Candara" w:hAnsi="Candara"/>
          <w:sz w:val="24"/>
          <w:szCs w:val="24"/>
        </w:rPr>
        <w:fldChar w:fldCharType="begin"/>
      </w:r>
      <w:r w:rsidRPr="00EE3F31">
        <w:rPr>
          <w:rFonts w:ascii="Candara" w:hAnsi="Candara"/>
          <w:sz w:val="24"/>
          <w:szCs w:val="24"/>
        </w:rPr>
        <w:instrText xml:space="preserve"> SEQ Tabel \* ARABIC </w:instrText>
      </w:r>
      <w:r w:rsidRPr="00EE3F31">
        <w:rPr>
          <w:rFonts w:ascii="Candara" w:hAnsi="Candara"/>
          <w:sz w:val="24"/>
          <w:szCs w:val="24"/>
        </w:rPr>
        <w:fldChar w:fldCharType="separate"/>
      </w:r>
      <w:r w:rsidRPr="00EE3F31">
        <w:rPr>
          <w:rFonts w:ascii="Candara" w:hAnsi="Candara"/>
          <w:sz w:val="24"/>
          <w:szCs w:val="24"/>
        </w:rPr>
        <w:t>1</w:t>
      </w:r>
      <w:r w:rsidRPr="00EE3F31">
        <w:rPr>
          <w:rFonts w:ascii="Candara" w:hAnsi="Candara"/>
          <w:sz w:val="24"/>
          <w:szCs w:val="24"/>
        </w:rPr>
        <w:fldChar w:fldCharType="end"/>
      </w:r>
      <w:r w:rsidRPr="00EE3F31">
        <w:rPr>
          <w:rFonts w:ascii="Candara" w:hAnsi="Candara"/>
          <w:sz w:val="24"/>
          <w:szCs w:val="24"/>
        </w:rPr>
        <w:t>.</w:t>
      </w:r>
      <w:r w:rsidRPr="00EE3F31">
        <w:rPr>
          <w:rFonts w:ascii="Candara" w:hAnsi="Candara"/>
          <w:b/>
          <w:bCs/>
          <w:sz w:val="24"/>
          <w:szCs w:val="24"/>
        </w:rPr>
        <w:t xml:space="preserve"> </w:t>
      </w:r>
      <w:r w:rsidRPr="00EE3F31">
        <w:rPr>
          <w:rFonts w:ascii="Candara" w:hAnsi="Candara"/>
          <w:sz w:val="24"/>
          <w:szCs w:val="24"/>
          <w:lang w:val="en-US"/>
        </w:rPr>
        <w:t>Table of study programs and departments</w:t>
      </w:r>
    </w:p>
    <w:tbl>
      <w:tblPr>
        <w:tblW w:w="0" w:type="auto"/>
        <w:jc w:val="center"/>
        <w:tblBorders>
          <w:top w:val="single" w:sz="4" w:space="0" w:color="auto"/>
          <w:bottom w:val="single" w:sz="4" w:space="0" w:color="auto"/>
        </w:tblBorders>
        <w:tblLook w:val="04A0" w:firstRow="1" w:lastRow="0" w:firstColumn="1" w:lastColumn="0" w:noHBand="0" w:noVBand="1"/>
      </w:tblPr>
      <w:tblGrid>
        <w:gridCol w:w="567"/>
        <w:gridCol w:w="3397"/>
        <w:gridCol w:w="2494"/>
      </w:tblGrid>
      <w:tr w:rsidR="00E32E99" w:rsidRPr="00EE3F31" w14:paraId="23B0185F" w14:textId="77777777" w:rsidTr="00475BCE">
        <w:trPr>
          <w:jc w:val="center"/>
        </w:trPr>
        <w:tc>
          <w:tcPr>
            <w:tcW w:w="567" w:type="dxa"/>
            <w:tcBorders>
              <w:top w:val="single" w:sz="4" w:space="0" w:color="auto"/>
              <w:bottom w:val="single" w:sz="4" w:space="0" w:color="auto"/>
            </w:tcBorders>
            <w:shd w:val="clear" w:color="auto" w:fill="auto"/>
          </w:tcPr>
          <w:p w14:paraId="1C829496"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val="en-US" w:eastAsia="en-US"/>
              </w:rPr>
              <w:t>No</w:t>
            </w:r>
          </w:p>
        </w:tc>
        <w:tc>
          <w:tcPr>
            <w:tcW w:w="3397" w:type="dxa"/>
            <w:tcBorders>
              <w:top w:val="single" w:sz="4" w:space="0" w:color="auto"/>
              <w:bottom w:val="single" w:sz="4" w:space="0" w:color="auto"/>
            </w:tcBorders>
            <w:shd w:val="clear" w:color="auto" w:fill="auto"/>
          </w:tcPr>
          <w:p w14:paraId="588B096B"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val="en-US" w:eastAsia="en-US"/>
              </w:rPr>
              <w:t>Prodi</w:t>
            </w:r>
          </w:p>
        </w:tc>
        <w:tc>
          <w:tcPr>
            <w:tcW w:w="2494" w:type="dxa"/>
            <w:tcBorders>
              <w:top w:val="single" w:sz="4" w:space="0" w:color="auto"/>
              <w:bottom w:val="single" w:sz="4" w:space="0" w:color="auto"/>
            </w:tcBorders>
            <w:shd w:val="clear" w:color="auto" w:fill="auto"/>
          </w:tcPr>
          <w:p w14:paraId="68F54049" w14:textId="77777777" w:rsidR="00E32E99" w:rsidRPr="00EE3F31" w:rsidRDefault="00E32E99" w:rsidP="00475BCE">
            <w:pPr>
              <w:pStyle w:val="NoSpacing"/>
              <w:rPr>
                <w:rFonts w:ascii="Candara" w:hAnsi="Candara"/>
                <w:sz w:val="24"/>
                <w:szCs w:val="24"/>
                <w:lang w:eastAsia="en-US"/>
              </w:rPr>
            </w:pPr>
            <w:r w:rsidRPr="00EE3F31">
              <w:rPr>
                <w:rFonts w:ascii="Candara" w:hAnsi="Candara"/>
                <w:sz w:val="24"/>
                <w:szCs w:val="24"/>
                <w:lang w:eastAsia="en-US"/>
              </w:rPr>
              <w:t>Fakultas</w:t>
            </w:r>
          </w:p>
        </w:tc>
      </w:tr>
      <w:tr w:rsidR="00E32E99" w:rsidRPr="00EE3F31" w14:paraId="083519D0" w14:textId="77777777" w:rsidTr="00475BCE">
        <w:trPr>
          <w:jc w:val="center"/>
        </w:trPr>
        <w:tc>
          <w:tcPr>
            <w:tcW w:w="567" w:type="dxa"/>
            <w:tcBorders>
              <w:top w:val="single" w:sz="4" w:space="0" w:color="auto"/>
            </w:tcBorders>
            <w:shd w:val="clear" w:color="auto" w:fill="auto"/>
          </w:tcPr>
          <w:p w14:paraId="35A3C4E9"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val="en-US" w:eastAsia="en-US"/>
              </w:rPr>
              <w:t>1</w:t>
            </w:r>
          </w:p>
        </w:tc>
        <w:tc>
          <w:tcPr>
            <w:tcW w:w="3397" w:type="dxa"/>
            <w:tcBorders>
              <w:top w:val="single" w:sz="4" w:space="0" w:color="auto"/>
            </w:tcBorders>
            <w:shd w:val="clear" w:color="auto" w:fill="auto"/>
          </w:tcPr>
          <w:p w14:paraId="66C5F4A9" w14:textId="77777777" w:rsidR="00E32E99" w:rsidRPr="00EE3F31" w:rsidRDefault="00E32E99" w:rsidP="00475BCE">
            <w:pPr>
              <w:pStyle w:val="NoSpacing"/>
              <w:rPr>
                <w:rFonts w:ascii="Candara" w:hAnsi="Candara"/>
                <w:sz w:val="24"/>
                <w:szCs w:val="24"/>
                <w:lang w:eastAsia="en-US"/>
              </w:rPr>
            </w:pPr>
            <w:r w:rsidRPr="00EE3F31">
              <w:rPr>
                <w:rFonts w:ascii="Candara" w:hAnsi="Candara"/>
                <w:sz w:val="24"/>
                <w:szCs w:val="24"/>
                <w:lang w:eastAsia="en-US"/>
              </w:rPr>
              <w:t>Pendidikan Dasar</w:t>
            </w:r>
          </w:p>
        </w:tc>
        <w:tc>
          <w:tcPr>
            <w:tcW w:w="2494" w:type="dxa"/>
            <w:tcBorders>
              <w:top w:val="single" w:sz="4" w:space="0" w:color="auto"/>
            </w:tcBorders>
            <w:shd w:val="clear" w:color="auto" w:fill="auto"/>
          </w:tcPr>
          <w:p w14:paraId="5347E550" w14:textId="77777777" w:rsidR="00E32E99" w:rsidRPr="00EE3F31" w:rsidRDefault="00E32E99" w:rsidP="00475BCE">
            <w:pPr>
              <w:pStyle w:val="NoSpacing"/>
              <w:rPr>
                <w:rFonts w:ascii="Candara" w:hAnsi="Candara"/>
                <w:sz w:val="24"/>
                <w:szCs w:val="24"/>
                <w:lang w:eastAsia="en-US"/>
              </w:rPr>
            </w:pPr>
            <w:r w:rsidRPr="00EE3F31">
              <w:rPr>
                <w:rFonts w:ascii="Candara" w:hAnsi="Candara"/>
                <w:sz w:val="24"/>
                <w:szCs w:val="24"/>
                <w:lang w:eastAsia="en-US"/>
              </w:rPr>
              <w:t>Sekolah Pascasarjana</w:t>
            </w:r>
          </w:p>
        </w:tc>
      </w:tr>
      <w:tr w:rsidR="00E32E99" w:rsidRPr="00EE3F31" w14:paraId="7256C47A" w14:textId="77777777" w:rsidTr="00475BCE">
        <w:trPr>
          <w:jc w:val="center"/>
        </w:trPr>
        <w:tc>
          <w:tcPr>
            <w:tcW w:w="567" w:type="dxa"/>
            <w:shd w:val="clear" w:color="auto" w:fill="auto"/>
          </w:tcPr>
          <w:p w14:paraId="782BFBAE"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val="en-US" w:eastAsia="en-US"/>
              </w:rPr>
              <w:t>2</w:t>
            </w:r>
          </w:p>
        </w:tc>
        <w:tc>
          <w:tcPr>
            <w:tcW w:w="3397" w:type="dxa"/>
            <w:shd w:val="clear" w:color="auto" w:fill="auto"/>
          </w:tcPr>
          <w:p w14:paraId="4A63281D" w14:textId="77777777" w:rsidR="00E32E99" w:rsidRPr="00EE3F31" w:rsidRDefault="00E32E99" w:rsidP="00475BCE">
            <w:pPr>
              <w:pStyle w:val="NoSpacing"/>
              <w:rPr>
                <w:rFonts w:ascii="Candara" w:hAnsi="Candara"/>
                <w:sz w:val="24"/>
                <w:szCs w:val="24"/>
                <w:lang w:eastAsia="en-US"/>
              </w:rPr>
            </w:pPr>
            <w:r w:rsidRPr="00EE3F31">
              <w:rPr>
                <w:rFonts w:ascii="Candara" w:hAnsi="Candara"/>
                <w:sz w:val="24"/>
                <w:szCs w:val="24"/>
                <w:lang w:eastAsia="en-US"/>
              </w:rPr>
              <w:t>Pendidikan Guru Sekolah Dasar</w:t>
            </w:r>
          </w:p>
        </w:tc>
        <w:tc>
          <w:tcPr>
            <w:tcW w:w="2494" w:type="dxa"/>
            <w:shd w:val="clear" w:color="auto" w:fill="auto"/>
          </w:tcPr>
          <w:p w14:paraId="5906BB92"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eastAsia="en-US"/>
              </w:rPr>
              <w:t>Fakulitas Keguruan dan Pendidikan</w:t>
            </w:r>
          </w:p>
        </w:tc>
      </w:tr>
      <w:tr w:rsidR="00E32E99" w:rsidRPr="00EE3F31" w14:paraId="3B5F9846" w14:textId="77777777" w:rsidTr="00475BCE">
        <w:trPr>
          <w:jc w:val="center"/>
        </w:trPr>
        <w:tc>
          <w:tcPr>
            <w:tcW w:w="567" w:type="dxa"/>
            <w:shd w:val="clear" w:color="auto" w:fill="auto"/>
          </w:tcPr>
          <w:p w14:paraId="05BC6081"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val="en-US" w:eastAsia="en-US"/>
              </w:rPr>
              <w:t>3</w:t>
            </w:r>
          </w:p>
        </w:tc>
        <w:tc>
          <w:tcPr>
            <w:tcW w:w="3397" w:type="dxa"/>
            <w:shd w:val="clear" w:color="auto" w:fill="auto"/>
          </w:tcPr>
          <w:p w14:paraId="26CEE2CC" w14:textId="77777777" w:rsidR="00E32E99" w:rsidRPr="00EE3F31" w:rsidRDefault="00E32E99" w:rsidP="00475BCE">
            <w:pPr>
              <w:pStyle w:val="NoSpacing"/>
              <w:rPr>
                <w:rFonts w:ascii="Candara" w:hAnsi="Candara"/>
                <w:sz w:val="24"/>
                <w:szCs w:val="24"/>
                <w:lang w:eastAsia="en-US"/>
              </w:rPr>
            </w:pPr>
            <w:r w:rsidRPr="00EE3F31">
              <w:rPr>
                <w:rFonts w:ascii="Candara" w:hAnsi="Candara"/>
                <w:sz w:val="24"/>
                <w:szCs w:val="24"/>
                <w:lang w:eastAsia="en-US"/>
              </w:rPr>
              <w:t>Pendidikan Madrasah Ibtida’iyah</w:t>
            </w:r>
          </w:p>
        </w:tc>
        <w:tc>
          <w:tcPr>
            <w:tcW w:w="2494" w:type="dxa"/>
            <w:shd w:val="clear" w:color="auto" w:fill="auto"/>
          </w:tcPr>
          <w:p w14:paraId="69DF6CD8" w14:textId="77777777" w:rsidR="00E32E99" w:rsidRPr="00EE3F31" w:rsidRDefault="00E32E99" w:rsidP="00475BCE">
            <w:pPr>
              <w:pStyle w:val="NoSpacing"/>
              <w:rPr>
                <w:rFonts w:ascii="Candara" w:hAnsi="Candara"/>
                <w:sz w:val="24"/>
                <w:szCs w:val="24"/>
                <w:lang w:val="en-US" w:eastAsia="en-US"/>
              </w:rPr>
            </w:pPr>
            <w:r w:rsidRPr="00EE3F31">
              <w:rPr>
                <w:rFonts w:ascii="Candara" w:hAnsi="Candara"/>
                <w:sz w:val="24"/>
                <w:szCs w:val="24"/>
                <w:lang w:eastAsia="en-US"/>
              </w:rPr>
              <w:t>Tarbiyah dan Ilmu Keguruan</w:t>
            </w:r>
          </w:p>
        </w:tc>
      </w:tr>
    </w:tbl>
    <w:p w14:paraId="1D6FFD5A" w14:textId="77777777" w:rsidR="0056767B" w:rsidRPr="00ED58E2" w:rsidRDefault="0056767B" w:rsidP="00815327">
      <w:pPr>
        <w:pStyle w:val="13JudulGambar"/>
        <w:jc w:val="left"/>
        <w:rPr>
          <w:rFonts w:ascii="Candara" w:hAnsi="Candara"/>
        </w:rPr>
      </w:pPr>
    </w:p>
    <w:p w14:paraId="6C573305" w14:textId="78BB6FB6" w:rsidR="00EA39A2" w:rsidRPr="00ED58E2" w:rsidRDefault="00544888" w:rsidP="00ED45BB">
      <w:pPr>
        <w:pStyle w:val="10Isiteks"/>
        <w:rPr>
          <w:rFonts w:ascii="Candara" w:hAnsi="Candara"/>
        </w:rPr>
      </w:pPr>
      <w:r>
        <w:t xml:space="preserve">Untuk </w:t>
      </w:r>
      <w:r w:rsidRPr="00544888">
        <w:rPr>
          <w:rStyle w:val="Strong"/>
          <w:b w:val="0"/>
          <w:bCs w:val="0"/>
        </w:rPr>
        <w:t>kutipan langsung</w:t>
      </w:r>
      <w:r>
        <w:t xml:space="preserve">, gunakan </w:t>
      </w:r>
      <w:r w:rsidRPr="00544888">
        <w:rPr>
          <w:rStyle w:val="Strong"/>
          <w:b w:val="0"/>
          <w:bCs w:val="0"/>
        </w:rPr>
        <w:t>spasi tunggal</w:t>
      </w:r>
      <w:r w:rsidR="008825DD" w:rsidRPr="00ED58E2">
        <w:rPr>
          <w:rFonts w:ascii="Candara" w:hAnsi="Candara"/>
        </w:rPr>
        <w:t>:</w:t>
      </w:r>
    </w:p>
    <w:p w14:paraId="70586F3D" w14:textId="7E4E78B9" w:rsidR="00544888" w:rsidRPr="00544888" w:rsidRDefault="00544888" w:rsidP="00BF3B0B">
      <w:pPr>
        <w:pStyle w:val="11KutipanLangsung"/>
        <w:ind w:left="709" w:right="425"/>
        <w:rPr>
          <w:rFonts w:ascii="Candara" w:hAnsi="Candara"/>
          <w:lang w:val="id-ID"/>
        </w:rPr>
      </w:pPr>
      <w:r w:rsidRPr="00544888">
        <w:rPr>
          <w:rFonts w:ascii="Candara" w:hAnsi="Candara"/>
        </w:rPr>
        <w:t xml:space="preserve">Bagian </w:t>
      </w:r>
      <w:r w:rsidRPr="00544888">
        <w:rPr>
          <w:rStyle w:val="Strong"/>
          <w:rFonts w:ascii="Candara" w:hAnsi="Candara"/>
          <w:b w:val="0"/>
          <w:bCs w:val="0"/>
        </w:rPr>
        <w:t>Hasil dan Pembahasan</w:t>
      </w:r>
      <w:r w:rsidRPr="00544888">
        <w:rPr>
          <w:rFonts w:ascii="Candara" w:hAnsi="Candara"/>
        </w:rPr>
        <w:t xml:space="preserve"> menjelaskan temuan utama penelitian secara sistematis. Apabila hasil penelitian disajikan dalam bentuk </w:t>
      </w:r>
      <w:r w:rsidRPr="00544888">
        <w:rPr>
          <w:rStyle w:val="Strong"/>
          <w:rFonts w:ascii="Candara" w:hAnsi="Candara"/>
          <w:b w:val="0"/>
          <w:bCs w:val="0"/>
        </w:rPr>
        <w:t>tabel</w:t>
      </w:r>
      <w:r w:rsidRPr="00544888">
        <w:rPr>
          <w:rFonts w:ascii="Candara" w:hAnsi="Candara"/>
        </w:rPr>
        <w:t xml:space="preserve"> atau </w:t>
      </w:r>
      <w:r w:rsidRPr="00544888">
        <w:rPr>
          <w:rStyle w:val="Strong"/>
          <w:rFonts w:ascii="Candara" w:hAnsi="Candara"/>
          <w:b w:val="0"/>
          <w:bCs w:val="0"/>
        </w:rPr>
        <w:t>gambar</w:t>
      </w:r>
      <w:r w:rsidRPr="00544888">
        <w:rPr>
          <w:rFonts w:ascii="Candara" w:hAnsi="Candara"/>
        </w:rPr>
        <w:t>, penulis cukup memberikan uraian singkat sebagai penjelas terhadap tabel atau gambar yang disajikan. Seluruh tabel dan gambar harus ditempatkan pada bagian isi naskah sesuai dengan pembahasan.</w:t>
      </w:r>
      <w:r w:rsidRPr="00544888">
        <w:rPr>
          <w:rFonts w:ascii="Candara" w:hAnsi="Candara"/>
          <w:lang w:val="id-ID"/>
        </w:rPr>
        <w:t xml:space="preserve"> </w:t>
      </w:r>
      <w:r w:rsidRPr="00544888">
        <w:rPr>
          <w:rFonts w:ascii="Candara" w:hAnsi="Candara"/>
        </w:rPr>
        <w:t xml:space="preserve">nomor secara berurutan serta ditulis menggunakan </w:t>
      </w:r>
      <w:r w:rsidRPr="00544888">
        <w:rPr>
          <w:rStyle w:val="Strong"/>
          <w:rFonts w:ascii="Candara" w:hAnsi="Candara"/>
          <w:b w:val="0"/>
          <w:bCs w:val="0"/>
        </w:rPr>
        <w:t>font Candara ukuran 9 pt</w:t>
      </w:r>
      <w:r w:rsidRPr="00544888">
        <w:rPr>
          <w:rFonts w:ascii="Candara" w:hAnsi="Candara"/>
        </w:rPr>
        <w:t xml:space="preserve"> dengan </w:t>
      </w:r>
      <w:r w:rsidRPr="00544888">
        <w:rPr>
          <w:rStyle w:val="Strong"/>
          <w:rFonts w:ascii="Candara" w:hAnsi="Candara"/>
          <w:b w:val="0"/>
          <w:bCs w:val="0"/>
        </w:rPr>
        <w:t>spasi tunggal (1,0)</w:t>
      </w:r>
      <w:r w:rsidRPr="00544888">
        <w:rPr>
          <w:rFonts w:ascii="Candara" w:hAnsi="Candara"/>
        </w:rPr>
        <w:t xml:space="preserve">. Untuk memperoleh kualitas visual yang optimal, gambar yang digunakan disarankan memiliki </w:t>
      </w:r>
      <w:r w:rsidRPr="00544888">
        <w:rPr>
          <w:rStyle w:val="Strong"/>
          <w:rFonts w:ascii="Candara" w:hAnsi="Candara"/>
          <w:b w:val="0"/>
          <w:bCs w:val="0"/>
        </w:rPr>
        <w:t>resolusi minimal 300 dpi (dots per inch)</w:t>
      </w:r>
      <w:r w:rsidRPr="00544888">
        <w:rPr>
          <w:rFonts w:ascii="Candara" w:hAnsi="Candara"/>
        </w:rPr>
        <w:t xml:space="preserve"> sehingga tetap tajam dan jelas saat dipublikasikan.</w:t>
      </w:r>
    </w:p>
    <w:p w14:paraId="69EDCFFE" w14:textId="5BDA9897" w:rsidR="003D7AE3" w:rsidRDefault="003D7AE3" w:rsidP="00BF3B0B">
      <w:pPr>
        <w:pStyle w:val="11KutipanLangsung"/>
        <w:ind w:left="709" w:right="425"/>
        <w:rPr>
          <w:rFonts w:ascii="Candara" w:hAnsi="Candara"/>
        </w:rPr>
      </w:pPr>
    </w:p>
    <w:p w14:paraId="6C1CCF77" w14:textId="566F8540" w:rsidR="00D84117" w:rsidRDefault="00D84117" w:rsidP="00BF3B0B">
      <w:pPr>
        <w:pStyle w:val="11KutipanLangsung"/>
        <w:ind w:left="709" w:right="425"/>
        <w:rPr>
          <w:rFonts w:ascii="Candara" w:hAnsi="Candara"/>
        </w:rPr>
      </w:pPr>
    </w:p>
    <w:p w14:paraId="0F57DB31" w14:textId="3880B2B4" w:rsidR="00F5397C" w:rsidRDefault="00F5397C" w:rsidP="00BF3B0B">
      <w:pPr>
        <w:pStyle w:val="11KutipanLangsung"/>
        <w:ind w:left="709" w:right="425"/>
        <w:rPr>
          <w:rFonts w:ascii="Candara" w:hAnsi="Candara"/>
        </w:rPr>
      </w:pPr>
    </w:p>
    <w:p w14:paraId="3C547D4E" w14:textId="1057F1FB" w:rsidR="00F5397C" w:rsidRDefault="00F5397C" w:rsidP="00BF3B0B">
      <w:pPr>
        <w:pStyle w:val="11KutipanLangsung"/>
        <w:ind w:left="709" w:right="425"/>
        <w:rPr>
          <w:rFonts w:ascii="Candara" w:hAnsi="Candara"/>
        </w:rPr>
      </w:pPr>
    </w:p>
    <w:p w14:paraId="18EAD917" w14:textId="77777777" w:rsidR="00F5397C" w:rsidRDefault="00F5397C" w:rsidP="00BF3B0B">
      <w:pPr>
        <w:pStyle w:val="11KutipanLangsung"/>
        <w:ind w:left="709" w:right="425"/>
        <w:rPr>
          <w:rFonts w:ascii="Candara" w:hAnsi="Candara"/>
        </w:rPr>
      </w:pPr>
    </w:p>
    <w:p w14:paraId="29D10E89" w14:textId="77777777" w:rsidR="003D7AE3" w:rsidRPr="000D1990" w:rsidRDefault="003D7AE3" w:rsidP="003D7AE3">
      <w:pPr>
        <w:ind w:hanging="57"/>
        <w:jc w:val="center"/>
        <w:rPr>
          <w:rFonts w:ascii="Candara" w:hAnsi="Candara"/>
          <w:bCs/>
          <w:szCs w:val="24"/>
        </w:rPr>
      </w:pPr>
      <w:r w:rsidRPr="000D1990">
        <w:rPr>
          <w:rFonts w:ascii="Candara" w:hAnsi="Candara"/>
          <w:bCs/>
          <w:szCs w:val="24"/>
        </w:rPr>
        <w:t xml:space="preserve">Gambar 1. </w:t>
      </w:r>
      <w:proofErr w:type="spellStart"/>
      <w:r w:rsidRPr="000D1990">
        <w:rPr>
          <w:rFonts w:ascii="Candara" w:hAnsi="Candara"/>
          <w:bCs/>
          <w:szCs w:val="24"/>
        </w:rPr>
        <w:t>Rumus</w:t>
      </w:r>
      <w:proofErr w:type="spellEnd"/>
      <w:r w:rsidRPr="000D1990">
        <w:rPr>
          <w:rFonts w:ascii="Candara" w:hAnsi="Candara"/>
          <w:bCs/>
          <w:szCs w:val="24"/>
        </w:rPr>
        <w:t xml:space="preserve"> Product Moment Correlation</w:t>
      </w:r>
    </w:p>
    <w:p w14:paraId="54275A16" w14:textId="77777777" w:rsidR="003D7AE3" w:rsidRDefault="003D7AE3" w:rsidP="003D7AE3">
      <w:pP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N</m:t>
              </m:r>
              <m:d>
                <m:dPr>
                  <m:ctrlPr>
                    <w:rPr>
                      <w:rFonts w:ascii="Cambria Math" w:eastAsia="Cambria Math" w:hAnsi="Cambria Math" w:cs="Cambria Math"/>
                    </w:rPr>
                  </m:ctrlPr>
                </m:dPr>
                <m:e>
                  <m:nary>
                    <m:naryPr>
                      <m:chr m:val="∑"/>
                      <m:ctrlPr>
                        <w:rPr>
                          <w:rFonts w:ascii="Cambria Math" w:eastAsia="Cambria Math" w:hAnsi="Cambria Math" w:cs="Cambria Math"/>
                        </w:rPr>
                      </m:ctrlPr>
                    </m:naryPr>
                    <m:sub/>
                    <m:sup/>
                    <m:e/>
                  </m:nary>
                  <m:r>
                    <w:rPr>
                      <w:rFonts w:ascii="Cambria Math" w:eastAsia="Cambria Math" w:hAnsi="Cambria Math" w:cs="Cambria Math"/>
                    </w:rPr>
                    <m:t>XY</m:t>
                  </m:r>
                </m:e>
              </m:d>
              <m:r>
                <w:rPr>
                  <w:rFonts w:ascii="Cambria Math" w:eastAsia="Cambria Math" w:hAnsi="Cambria Math" w:cs="Cambria Math"/>
                </w:rPr>
                <m:t>-(</m:t>
              </m:r>
              <m:nary>
                <m:naryPr>
                  <m:chr m:val="∑"/>
                  <m:ctrlPr>
                    <w:rPr>
                      <w:rFonts w:ascii="Cambria Math" w:eastAsia="Cambria Math" w:hAnsi="Cambria Math" w:cs="Cambria Math"/>
                    </w:rPr>
                  </m:ctrlPr>
                </m:naryPr>
                <m:sub/>
                <m:sup/>
                <m:e/>
              </m:nary>
              <m:r>
                <w:rPr>
                  <w:rFonts w:ascii="Cambria Math" w:eastAsia="Cambria Math" w:hAnsi="Cambria Math" w:cs="Cambria Math"/>
                </w:rPr>
                <m:t>X)(</m:t>
              </m:r>
              <m:nary>
                <m:naryPr>
                  <m:chr m:val="∑"/>
                  <m:ctrlPr>
                    <w:rPr>
                      <w:rFonts w:ascii="Cambria Math" w:eastAsia="Cambria Math" w:hAnsi="Cambria Math" w:cs="Cambria Math"/>
                    </w:rPr>
                  </m:ctrlPr>
                </m:naryPr>
                <m:sub/>
                <m:sup/>
                <m:e/>
              </m:nary>
              <m:r>
                <w:rPr>
                  <w:rFonts w:ascii="Cambria Math" w:eastAsia="Cambria Math" w:hAnsi="Cambria Math" w:cs="Cambria Math"/>
                </w:rPr>
                <m:t>Y)</m:t>
              </m:r>
            </m:num>
            <m:den>
              <m:rad>
                <m:radPr>
                  <m:degHide m:val="1"/>
                  <m:ctrlPr>
                    <w:rPr>
                      <w:rFonts w:ascii="Cambria Math" w:eastAsia="Cambria Math" w:hAnsi="Cambria Math" w:cs="Cambria Math"/>
                    </w:rPr>
                  </m:ctrlPr>
                </m:radPr>
                <m:deg/>
                <m:e>
                  <m:r>
                    <w:rPr>
                      <w:rFonts w:ascii="Cambria Math" w:eastAsia="Cambria Math" w:hAnsi="Cambria Math" w:cs="Cambria Math"/>
                    </w:rPr>
                    <m:t>[N</m:t>
                  </m:r>
                  <m:nary>
                    <m:naryPr>
                      <m:chr m:val="∑"/>
                      <m:ctrlPr>
                        <w:rPr>
                          <w:rFonts w:ascii="Cambria Math" w:eastAsia="Cambria Math" w:hAnsi="Cambria Math" w:cs="Cambria Math"/>
                        </w:rPr>
                      </m:ctrlPr>
                    </m:naryPr>
                    <m:sub/>
                    <m:sup/>
                    <m:e/>
                  </m:nary>
                  <m:sSup>
                    <m:sSupPr>
                      <m:ctrlPr>
                        <w:rPr>
                          <w:rFonts w:ascii="Cambria Math" w:eastAsia="Cambria Math" w:hAnsi="Cambria Math" w:cs="Cambria Math"/>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d>
                        <m:dPr>
                          <m:ctrlPr>
                            <w:rPr>
                              <w:rFonts w:ascii="Cambria Math" w:eastAsia="Cambria Math" w:hAnsi="Cambria Math" w:cs="Cambria Math"/>
                            </w:rPr>
                          </m:ctrlPr>
                        </m:dPr>
                        <m:e>
                          <m:nary>
                            <m:naryPr>
                              <m:chr m:val="∑"/>
                              <m:ctrlPr>
                                <w:rPr>
                                  <w:rFonts w:ascii="Cambria Math" w:eastAsia="Cambria Math" w:hAnsi="Cambria Math" w:cs="Cambria Math"/>
                                </w:rPr>
                              </m:ctrlPr>
                            </m:naryPr>
                            <m:sub/>
                            <m:sup/>
                            <m:e/>
                          </m:nary>
                          <m:r>
                            <w:rPr>
                              <w:rFonts w:ascii="Cambria Math" w:eastAsia="Cambria Math" w:hAnsi="Cambria Math" w:cs="Cambria Math"/>
                            </w:rPr>
                            <m:t>X</m:t>
                          </m:r>
                        </m:e>
                      </m:d>
                    </m:e>
                    <m:sup>
                      <m:r>
                        <w:rPr>
                          <w:rFonts w:ascii="Cambria Math" w:eastAsia="Cambria Math" w:hAnsi="Cambria Math" w:cs="Cambria Math"/>
                        </w:rPr>
                        <m:t>2</m:t>
                      </m:r>
                    </m:sup>
                  </m:sSup>
                  <m:r>
                    <w:rPr>
                      <w:rFonts w:ascii="Cambria Math" w:eastAsia="Cambria Math" w:hAnsi="Cambria Math" w:cs="Cambria Math"/>
                    </w:rPr>
                    <m:t>][N</m:t>
                  </m:r>
                  <m:nary>
                    <m:naryPr>
                      <m:chr m:val="∑"/>
                      <m:ctrlPr>
                        <w:rPr>
                          <w:rFonts w:ascii="Cambria Math" w:eastAsia="Cambria Math" w:hAnsi="Cambria Math" w:cs="Cambria Math"/>
                        </w:rPr>
                      </m:ctrlPr>
                    </m:naryPr>
                    <m:sub/>
                    <m:sup/>
                    <m:e/>
                  </m:nary>
                  <m:sSup>
                    <m:sSupPr>
                      <m:ctrlPr>
                        <w:rPr>
                          <w:rFonts w:ascii="Cambria Math" w:eastAsia="Cambria Math" w:hAnsi="Cambria Math" w:cs="Cambria Math"/>
                        </w:rPr>
                      </m:ctrlPr>
                    </m:sSupPr>
                    <m:e>
                      <m:r>
                        <w:rPr>
                          <w:rFonts w:ascii="Cambria Math" w:eastAsia="Cambria Math" w:hAnsi="Cambria Math" w:cs="Cambria Math"/>
                        </w:rPr>
                        <m:t>Y</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rPr>
                      </m:ctrlPr>
                    </m:sSupPr>
                    <m:e>
                      <m:d>
                        <m:dPr>
                          <m:ctrlPr>
                            <w:rPr>
                              <w:rFonts w:ascii="Cambria Math" w:eastAsia="Cambria Math" w:hAnsi="Cambria Math" w:cs="Cambria Math"/>
                            </w:rPr>
                          </m:ctrlPr>
                        </m:dPr>
                        <m:e>
                          <m:nary>
                            <m:naryPr>
                              <m:chr m:val="∑"/>
                              <m:ctrlPr>
                                <w:rPr>
                                  <w:rFonts w:ascii="Cambria Math" w:eastAsia="Cambria Math" w:hAnsi="Cambria Math" w:cs="Cambria Math"/>
                                </w:rPr>
                              </m:ctrlPr>
                            </m:naryPr>
                            <m:sub/>
                            <m:sup/>
                            <m:e/>
                          </m:nary>
                          <m:r>
                            <w:rPr>
                              <w:rFonts w:ascii="Cambria Math" w:eastAsia="Cambria Math" w:hAnsi="Cambria Math" w:cs="Cambria Math"/>
                            </w:rPr>
                            <m:t>Y</m:t>
                          </m:r>
                        </m:e>
                      </m:d>
                    </m:e>
                    <m:sup>
                      <m:r>
                        <w:rPr>
                          <w:rFonts w:ascii="Cambria Math" w:eastAsia="Cambria Math" w:hAnsi="Cambria Math" w:cs="Cambria Math"/>
                        </w:rPr>
                        <m:t>2</m:t>
                      </m:r>
                    </m:sup>
                  </m:sSup>
                  <m:r>
                    <w:rPr>
                      <w:rFonts w:ascii="Cambria Math" w:eastAsia="Cambria Math" w:hAnsi="Cambria Math" w:cs="Cambria Math"/>
                    </w:rPr>
                    <m:t>]</m:t>
                  </m:r>
                </m:e>
              </m:rad>
            </m:den>
          </m:f>
        </m:oMath>
      </m:oMathPara>
    </w:p>
    <w:p w14:paraId="04B7E04D" w14:textId="77777777" w:rsidR="003D7AE3" w:rsidRDefault="003D7AE3" w:rsidP="003D7AE3">
      <w:pPr>
        <w:rPr>
          <w:rFonts w:ascii="Cambria Math" w:eastAsia="Cambria Math" w:hAnsi="Cambria Math" w:cs="Cambria Math"/>
        </w:rPr>
      </w:pPr>
      <w:r>
        <w:rPr>
          <w:rFonts w:ascii="Times New Roman" w:hAnsi="Times New Roman"/>
        </w:rPr>
        <w:br/>
      </w: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35</m:t>
              </m:r>
              <m:d>
                <m:dPr>
                  <m:ctrlPr>
                    <w:rPr>
                      <w:rFonts w:ascii="Cambria Math" w:eastAsia="Cambria Math" w:hAnsi="Cambria Math" w:cs="Cambria Math"/>
                    </w:rPr>
                  </m:ctrlPr>
                </m:dPr>
                <m:e>
                  <m:r>
                    <w:rPr>
                      <w:rFonts w:ascii="Cambria Math" w:eastAsia="Cambria Math" w:hAnsi="Cambria Math" w:cs="Cambria Math"/>
                    </w:rPr>
                    <m:t>6157.56</m:t>
                  </m:r>
                </m:e>
              </m:d>
              <m:r>
                <w:rPr>
                  <w:rFonts w:ascii="Cambria Math" w:eastAsia="Cambria Math" w:hAnsi="Cambria Math" w:cs="Cambria Math"/>
                </w:rPr>
                <m:t>-(2369)(90,57)</m:t>
              </m:r>
            </m:num>
            <m:den>
              <m:rad>
                <m:radPr>
                  <m:degHide m:val="1"/>
                  <m:ctrlPr>
                    <w:rPr>
                      <w:rFonts w:ascii="Cambria Math" w:eastAsia="Cambria Math" w:hAnsi="Cambria Math" w:cs="Cambria Math"/>
                    </w:rPr>
                  </m:ctrlPr>
                </m:radPr>
                <m:deg/>
                <m:e>
                  <m:r>
                    <w:rPr>
                      <w:rFonts w:ascii="Cambria Math" w:eastAsia="Cambria Math" w:hAnsi="Cambria Math" w:cs="Cambria Math"/>
                    </w:rPr>
                    <m:t>[35 (165643)-</m:t>
                  </m:r>
                  <m:sSup>
                    <m:sSupPr>
                      <m:ctrlPr>
                        <w:rPr>
                          <w:rFonts w:ascii="Cambria Math" w:eastAsia="Cambria Math" w:hAnsi="Cambria Math" w:cs="Cambria Math"/>
                        </w:rPr>
                      </m:ctrlPr>
                    </m:sSupPr>
                    <m:e>
                      <m:r>
                        <w:rPr>
                          <w:rFonts w:ascii="Cambria Math" w:eastAsia="Cambria Math" w:hAnsi="Cambria Math" w:cs="Cambria Math"/>
                        </w:rPr>
                        <m:t>(2369)</m:t>
                      </m:r>
                    </m:e>
                    <m:sup>
                      <m:r>
                        <w:rPr>
                          <w:rFonts w:ascii="Cambria Math" w:eastAsia="Cambria Math" w:hAnsi="Cambria Math" w:cs="Cambria Math"/>
                        </w:rPr>
                        <m:t>2</m:t>
                      </m:r>
                    </m:sup>
                  </m:sSup>
                  <m:r>
                    <w:rPr>
                      <w:rFonts w:ascii="Cambria Math" w:eastAsia="Cambria Math" w:hAnsi="Cambria Math" w:cs="Cambria Math"/>
                    </w:rPr>
                    <m:t>][35 (235.0449)-</m:t>
                  </m:r>
                  <m:sSup>
                    <m:sSupPr>
                      <m:ctrlPr>
                        <w:rPr>
                          <w:rFonts w:ascii="Cambria Math" w:eastAsia="Cambria Math" w:hAnsi="Cambria Math" w:cs="Cambria Math"/>
                        </w:rPr>
                      </m:ctrlPr>
                    </m:sSupPr>
                    <m:e>
                      <m:d>
                        <m:dPr>
                          <m:ctrlPr>
                            <w:rPr>
                              <w:rFonts w:ascii="Cambria Math" w:eastAsia="Cambria Math" w:hAnsi="Cambria Math" w:cs="Cambria Math"/>
                            </w:rPr>
                          </m:ctrlPr>
                        </m:dPr>
                        <m:e>
                          <m:r>
                            <w:rPr>
                              <w:rFonts w:ascii="Cambria Math" w:eastAsia="Cambria Math" w:hAnsi="Cambria Math" w:cs="Cambria Math"/>
                            </w:rPr>
                            <m:t>90.57</m:t>
                          </m:r>
                        </m:e>
                      </m:d>
                    </m:e>
                    <m:sup>
                      <m:r>
                        <w:rPr>
                          <w:rFonts w:ascii="Cambria Math" w:eastAsia="Cambria Math" w:hAnsi="Cambria Math" w:cs="Cambria Math"/>
                        </w:rPr>
                        <m:t>2</m:t>
                      </m:r>
                    </m:sup>
                  </m:sSup>
                  <m:r>
                    <w:rPr>
                      <w:rFonts w:ascii="Cambria Math" w:eastAsia="Cambria Math" w:hAnsi="Cambria Math" w:cs="Cambria Math"/>
                    </w:rPr>
                    <m:t>]</m:t>
                  </m:r>
                </m:e>
              </m:rad>
            </m:den>
          </m:f>
        </m:oMath>
      </m:oMathPara>
    </w:p>
    <w:p w14:paraId="1D24A970" w14:textId="77777777" w:rsidR="003D7AE3" w:rsidRDefault="003D7AE3" w:rsidP="003D7AE3">
      <w:pPr>
        <w:rPr>
          <w:rFonts w:ascii="Cambria Math" w:eastAsia="Cambria Math" w:hAnsi="Cambria Math" w:cs="Cambria Math"/>
        </w:rPr>
      </w:pPr>
      <w:r>
        <w:rPr>
          <w:rFonts w:ascii="Times New Roman" w:hAnsi="Times New Roman"/>
        </w:rPr>
        <w:br/>
      </w: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215515-214560</m:t>
              </m:r>
            </m:num>
            <m:den>
              <m:rad>
                <m:radPr>
                  <m:degHide m:val="1"/>
                  <m:ctrlPr>
                    <w:rPr>
                      <w:rFonts w:ascii="Cambria Math" w:eastAsia="Cambria Math" w:hAnsi="Cambria Math" w:cs="Cambria Math"/>
                    </w:rPr>
                  </m:ctrlPr>
                </m:radPr>
                <m:deg/>
                <m:e>
                  <m:d>
                    <m:dPr>
                      <m:begChr m:val="["/>
                      <m:endChr m:val="]"/>
                      <m:ctrlPr>
                        <w:rPr>
                          <w:rFonts w:ascii="Cambria Math" w:eastAsia="Cambria Math" w:hAnsi="Cambria Math" w:cs="Cambria Math"/>
                        </w:rPr>
                      </m:ctrlPr>
                    </m:dPr>
                    <m:e>
                      <m:r>
                        <w:rPr>
                          <w:rFonts w:ascii="Cambria Math" w:eastAsia="Cambria Math" w:hAnsi="Cambria Math" w:cs="Cambria Math"/>
                        </w:rPr>
                        <m:t>5797505-5612161</m:t>
                      </m:r>
                    </m:e>
                  </m:d>
                  <m:d>
                    <m:dPr>
                      <m:begChr m:val="["/>
                      <m:endChr m:val="]"/>
                      <m:ctrlPr>
                        <w:rPr>
                          <w:rFonts w:ascii="Cambria Math" w:eastAsia="Cambria Math" w:hAnsi="Cambria Math" w:cs="Cambria Math"/>
                        </w:rPr>
                      </m:ctrlPr>
                    </m:dPr>
                    <m:e>
                      <m:r>
                        <w:rPr>
                          <w:rFonts w:ascii="Cambria Math" w:eastAsia="Cambria Math" w:hAnsi="Cambria Math" w:cs="Cambria Math"/>
                        </w:rPr>
                        <m:t>8226.572-8202.925</m:t>
                      </m:r>
                    </m:e>
                  </m:d>
                </m:e>
              </m:rad>
            </m:den>
          </m:f>
        </m:oMath>
      </m:oMathPara>
    </w:p>
    <w:p w14:paraId="228501C2" w14:textId="77777777" w:rsidR="003D7AE3" w:rsidRDefault="003D7AE3" w:rsidP="003D7AE3">
      <w:pP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954,27</m:t>
              </m:r>
            </m:num>
            <m:den>
              <m:rad>
                <m:radPr>
                  <m:degHide m:val="1"/>
                  <m:ctrlPr>
                    <w:rPr>
                      <w:rFonts w:ascii="Cambria Math" w:eastAsia="Cambria Math" w:hAnsi="Cambria Math" w:cs="Cambria Math"/>
                    </w:rPr>
                  </m:ctrlPr>
                </m:radPr>
                <m:deg/>
                <m:e>
                  <m:r>
                    <w:rPr>
                      <w:rFonts w:ascii="Cambria Math" w:eastAsia="Cambria Math" w:hAnsi="Cambria Math" w:cs="Cambria Math"/>
                    </w:rPr>
                    <m:t>[185344]</m:t>
                  </m:r>
                  <m:d>
                    <m:dPr>
                      <m:begChr m:val="["/>
                      <m:endChr m:val="]"/>
                      <m:ctrlPr>
                        <w:rPr>
                          <w:rFonts w:ascii="Cambria Math" w:eastAsia="Cambria Math" w:hAnsi="Cambria Math" w:cs="Cambria Math"/>
                        </w:rPr>
                      </m:ctrlPr>
                    </m:dPr>
                    <m:e>
                      <m:r>
                        <w:rPr>
                          <w:rFonts w:ascii="Cambria Math" w:eastAsia="Cambria Math" w:hAnsi="Cambria Math" w:cs="Cambria Math"/>
                        </w:rPr>
                        <m:t>23.6466</m:t>
                      </m:r>
                    </m:e>
                  </m:d>
                </m:e>
              </m:rad>
            </m:den>
          </m:f>
        </m:oMath>
      </m:oMathPara>
    </w:p>
    <w:p w14:paraId="63A141AC" w14:textId="77777777" w:rsidR="003D7AE3" w:rsidRPr="00CB0C0C" w:rsidRDefault="003D7AE3" w:rsidP="003D7AE3">
      <w:pP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954.27</m:t>
              </m:r>
            </m:num>
            <m:den>
              <m:rad>
                <m:radPr>
                  <m:degHide m:val="1"/>
                  <m:ctrlPr>
                    <w:rPr>
                      <w:rFonts w:ascii="Cambria Math" w:eastAsia="Cambria Math" w:hAnsi="Cambria Math" w:cs="Cambria Math"/>
                    </w:rPr>
                  </m:ctrlPr>
                </m:radPr>
                <m:deg/>
                <m:e>
                  <m:r>
                    <w:rPr>
                      <w:rFonts w:ascii="Cambria Math" w:eastAsia="Cambria Math" w:hAnsi="Cambria Math" w:cs="Cambria Math"/>
                    </w:rPr>
                    <m:t>4382755</m:t>
                  </m:r>
                </m:e>
              </m:rad>
            </m:den>
          </m:f>
        </m:oMath>
      </m:oMathPara>
    </w:p>
    <w:p w14:paraId="3C61474A" w14:textId="77777777" w:rsidR="003D7AE3" w:rsidRDefault="003D7AE3" w:rsidP="003D7AE3">
      <w:pP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954.27</m:t>
              </m:r>
            </m:num>
            <m:den>
              <m:r>
                <w:rPr>
                  <w:rFonts w:ascii="Cambria Math" w:eastAsia="Cambria Math" w:hAnsi="Cambria Math" w:cs="Cambria Math"/>
                </w:rPr>
                <m:t>2093.5</m:t>
              </m:r>
            </m:den>
          </m:f>
        </m:oMath>
      </m:oMathPara>
    </w:p>
    <w:p w14:paraId="7AF8B99F" w14:textId="77777777" w:rsidR="003D7AE3" w:rsidRDefault="003D7AE3" w:rsidP="003D7AE3">
      <w:pP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0.45582</m:t>
          </m:r>
        </m:oMath>
      </m:oMathPara>
    </w:p>
    <w:p w14:paraId="32F5FD80" w14:textId="77777777" w:rsidR="003D7AE3" w:rsidRPr="00CB0C0C" w:rsidRDefault="003D7AE3" w:rsidP="003D7AE3">
      <w:pP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xy</m:t>
              </m:r>
            </m:sub>
          </m:sSub>
          <m:r>
            <w:rPr>
              <w:rFonts w:ascii="Cambria Math" w:eastAsia="Cambria Math" w:hAnsi="Cambria Math" w:cs="Cambria Math"/>
            </w:rPr>
            <m:t>= 0.456</m:t>
          </m:r>
        </m:oMath>
      </m:oMathPara>
    </w:p>
    <w:p w14:paraId="181DB64E" w14:textId="284FF6AD" w:rsidR="001E1B93" w:rsidRPr="00D84117" w:rsidRDefault="003D7AE3" w:rsidP="003D7AE3">
      <w:pPr>
        <w:pStyle w:val="11KutipanLangsung"/>
        <w:ind w:left="0" w:right="425"/>
        <w:rPr>
          <w:rFonts w:ascii="Candara" w:hAnsi="Candara"/>
          <w:bCs/>
          <w:szCs w:val="24"/>
        </w:rPr>
      </w:pPr>
      <w:r w:rsidRPr="003D7AE3">
        <w:rPr>
          <w:rFonts w:ascii="Candara" w:hAnsi="Candara"/>
          <w:bCs/>
          <w:szCs w:val="24"/>
        </w:rPr>
        <w:t>Pastikan bahwa setiap tabel, gambar, atau grafif diikuti oleh penjelasannya</w:t>
      </w:r>
    </w:p>
    <w:p w14:paraId="748580C6" w14:textId="1057BBC4" w:rsidR="00F924A9" w:rsidRPr="00D84117" w:rsidRDefault="00D84117" w:rsidP="00C748C4">
      <w:pPr>
        <w:pStyle w:val="08Bab"/>
        <w:rPr>
          <w:rFonts w:ascii="Candara" w:hAnsi="Candara"/>
          <w:lang w:val="id-ID"/>
        </w:rPr>
      </w:pPr>
      <w:r w:rsidRPr="00CB463A">
        <w:rPr>
          <w:rFonts w:ascii="Candara" w:hAnsi="Candara"/>
          <w:lang w:val="id-ID"/>
        </w:rPr>
        <w:t>Pembahasan</w:t>
      </w:r>
    </w:p>
    <w:p w14:paraId="504A6639" w14:textId="2AF3B99A" w:rsidR="00D84117" w:rsidRPr="00D84117" w:rsidRDefault="00D84117" w:rsidP="0072646A">
      <w:pPr>
        <w:pStyle w:val="10Isiteks"/>
        <w:rPr>
          <w:rFonts w:ascii="Candara" w:hAnsi="Candara"/>
          <w:lang w:val="en-US"/>
        </w:rPr>
      </w:pPr>
      <w:r w:rsidRPr="00D84117">
        <w:rPr>
          <w:rFonts w:ascii="Candara" w:hAnsi="Candara"/>
        </w:rPr>
        <w:t xml:space="preserve">Bagian </w:t>
      </w:r>
      <w:r w:rsidRPr="00D84117">
        <w:rPr>
          <w:rStyle w:val="Strong"/>
          <w:rFonts w:ascii="Candara" w:hAnsi="Candara"/>
          <w:b w:val="0"/>
          <w:bCs w:val="0"/>
        </w:rPr>
        <w:t>Pembahasan</w:t>
      </w:r>
      <w:r w:rsidRPr="00D84117">
        <w:rPr>
          <w:rFonts w:ascii="Candara" w:hAnsi="Candara"/>
          <w:b/>
          <w:bCs/>
        </w:rPr>
        <w:t xml:space="preserve"> </w:t>
      </w:r>
      <w:r w:rsidRPr="00D84117">
        <w:rPr>
          <w:rFonts w:ascii="Candara" w:hAnsi="Candara"/>
        </w:rPr>
        <w:t xml:space="preserve">menjelaskan dan menginterpretasikan hasil penelitian yang telah diperoleh. Penulis diharapkan menyusun, menganalisis, mengevaluasi, menginterpretasikan, serta membandingkan temuan penelitian dengan hasil penelitian terdahulu yang relevan, dengan menggunakan </w:t>
      </w:r>
      <w:r w:rsidRPr="00D84117">
        <w:rPr>
          <w:rStyle w:val="Strong"/>
          <w:rFonts w:ascii="Candara" w:hAnsi="Candara"/>
          <w:b w:val="0"/>
          <w:bCs w:val="0"/>
        </w:rPr>
        <w:t>minimal lima referensi ilmiah</w:t>
      </w:r>
      <w:r w:rsidRPr="00D84117">
        <w:rPr>
          <w:rFonts w:ascii="Candara" w:hAnsi="Candara"/>
        </w:rPr>
        <w:t xml:space="preserve"> sebagai bahan pembanding.</w:t>
      </w:r>
    </w:p>
    <w:p w14:paraId="571937F6" w14:textId="13F20813" w:rsidR="00C748C4" w:rsidRPr="00CB463A" w:rsidRDefault="00D84117" w:rsidP="0068295A">
      <w:pPr>
        <w:pStyle w:val="08Bab"/>
        <w:rPr>
          <w:rFonts w:ascii="Candara" w:hAnsi="Candara"/>
          <w:lang w:val="id-ID"/>
        </w:rPr>
      </w:pPr>
      <w:r w:rsidRPr="00CB463A">
        <w:rPr>
          <w:rFonts w:ascii="Candara" w:eastAsia="Arial" w:hAnsi="Candara" w:cs="Arial"/>
          <w:w w:val="103"/>
          <w:position w:val="-1"/>
          <w:lang w:val="id-ID"/>
        </w:rPr>
        <w:t>Kesimpulan</w:t>
      </w:r>
    </w:p>
    <w:p w14:paraId="4EF61FDA" w14:textId="5A22EEE0" w:rsidR="00CB463A" w:rsidRDefault="00CB463A" w:rsidP="00D9107F">
      <w:pPr>
        <w:pStyle w:val="10Isiteks"/>
        <w:rPr>
          <w:rFonts w:ascii="Candara" w:hAnsi="Candara"/>
        </w:rPr>
      </w:pPr>
      <w:r w:rsidRPr="00CB463A">
        <w:rPr>
          <w:rFonts w:ascii="Candara" w:hAnsi="Candara"/>
        </w:rPr>
        <w:t xml:space="preserve">Kesimpulan disusun dalam bentuk </w:t>
      </w:r>
      <w:r w:rsidRPr="00CB463A">
        <w:rPr>
          <w:rStyle w:val="Strong"/>
          <w:rFonts w:ascii="Candara" w:hAnsi="Candara"/>
          <w:b w:val="0"/>
          <w:bCs w:val="0"/>
        </w:rPr>
        <w:t>narasi</w:t>
      </w:r>
      <w:r w:rsidRPr="00CB463A">
        <w:rPr>
          <w:rFonts w:ascii="Candara" w:hAnsi="Candara"/>
        </w:rPr>
        <w:t>, bukan dalam bentuk poin-poin atau penomoran. Isi kesimpulan harus merangkum temuan utama penelitian, menunjukkan kontribusi penelitian, serta menjelaskan implikasi hasil penelitian terhadap pengembangan ilmu pengetahuan maupun praktik di bidang yang diteliti.</w:t>
      </w:r>
    </w:p>
    <w:p w14:paraId="0932FB4B" w14:textId="03DF1FA7" w:rsidR="00FE1E12" w:rsidRDefault="00FE1E12" w:rsidP="00D9107F">
      <w:pPr>
        <w:pStyle w:val="10Isiteks"/>
        <w:rPr>
          <w:rFonts w:ascii="Candara" w:hAnsi="Candara"/>
        </w:rPr>
      </w:pPr>
    </w:p>
    <w:p w14:paraId="21CDEE03" w14:textId="77777777" w:rsidR="00FE1E12" w:rsidRPr="00CB463A" w:rsidRDefault="00FE1E12" w:rsidP="00D9107F">
      <w:pPr>
        <w:pStyle w:val="10Isiteks"/>
        <w:rPr>
          <w:rFonts w:ascii="Candara" w:hAnsi="Candara"/>
          <w:lang w:val="en-US"/>
        </w:rPr>
      </w:pPr>
    </w:p>
    <w:p w14:paraId="6AC8DDFA" w14:textId="408F8DF5" w:rsidR="0068295A" w:rsidRPr="00BC5A89" w:rsidRDefault="0072646A" w:rsidP="0072646A">
      <w:pPr>
        <w:pStyle w:val="14Referensi"/>
        <w:jc w:val="left"/>
        <w:rPr>
          <w:rFonts w:ascii="Candara" w:hAnsi="Candara"/>
          <w:lang w:val="id-ID"/>
        </w:rPr>
      </w:pPr>
      <w:proofErr w:type="spellStart"/>
      <w:r w:rsidRPr="0072646A">
        <w:rPr>
          <w:rFonts w:ascii="Candara" w:hAnsi="Candara"/>
          <w:lang w:val="en-US"/>
        </w:rPr>
        <w:t>Refere</w:t>
      </w:r>
      <w:proofErr w:type="spellEnd"/>
      <w:r w:rsidR="00BC5A89">
        <w:rPr>
          <w:rFonts w:ascii="Candara" w:hAnsi="Candara"/>
          <w:lang w:val="id-ID"/>
        </w:rPr>
        <w:t>nsi</w:t>
      </w:r>
    </w:p>
    <w:p w14:paraId="0E92CC3E" w14:textId="5DF76125" w:rsidR="00FE1E12" w:rsidRPr="00617B92" w:rsidRDefault="00FE1E12" w:rsidP="00617B92">
      <w:pPr>
        <w:pStyle w:val="10Isiteks"/>
        <w:spacing w:line="276" w:lineRule="auto"/>
        <w:rPr>
          <w:rFonts w:ascii="Candara" w:hAnsi="Candara"/>
          <w:lang w:val="en-US"/>
        </w:rPr>
      </w:pPr>
      <w:r w:rsidRPr="00617B92">
        <w:rPr>
          <w:rFonts w:ascii="Candara" w:hAnsi="Candara"/>
        </w:rPr>
        <w:t xml:space="preserve">Daftar pustaka harus didominasi oleh </w:t>
      </w:r>
      <w:r w:rsidRPr="00617B92">
        <w:rPr>
          <w:rStyle w:val="Strong"/>
          <w:rFonts w:ascii="Candara" w:hAnsi="Candara"/>
          <w:b w:val="0"/>
          <w:bCs w:val="0"/>
        </w:rPr>
        <w:t>sumber primer</w:t>
      </w:r>
      <w:r w:rsidRPr="00617B92">
        <w:rPr>
          <w:rFonts w:ascii="Candara" w:hAnsi="Candara"/>
        </w:rPr>
        <w:t xml:space="preserve">, seperti artikel jurnal ilmiah dan </w:t>
      </w:r>
      <w:r w:rsidRPr="00617B92">
        <w:rPr>
          <w:rFonts w:ascii="Candara" w:hAnsi="Candara"/>
          <w:lang w:val="id-ID"/>
        </w:rPr>
        <w:t>Buku</w:t>
      </w:r>
      <w:r w:rsidRPr="00617B92">
        <w:rPr>
          <w:rFonts w:ascii="Candara" w:hAnsi="Candara"/>
        </w:rPr>
        <w:t xml:space="preserve">, dengan komposisi </w:t>
      </w:r>
      <w:r w:rsidRPr="00617B92">
        <w:rPr>
          <w:rStyle w:val="Strong"/>
          <w:rFonts w:ascii="Candara" w:hAnsi="Candara"/>
          <w:b w:val="0"/>
          <w:bCs w:val="0"/>
        </w:rPr>
        <w:t>minimal 80% su</w:t>
      </w:r>
      <w:bookmarkStart w:id="0" w:name="_GoBack"/>
      <w:bookmarkEnd w:id="0"/>
      <w:r w:rsidRPr="00617B92">
        <w:rPr>
          <w:rStyle w:val="Strong"/>
          <w:rFonts w:ascii="Candara" w:hAnsi="Candara"/>
          <w:b w:val="0"/>
          <w:bCs w:val="0"/>
        </w:rPr>
        <w:t>mber primer</w:t>
      </w:r>
      <w:r w:rsidRPr="00617B92">
        <w:rPr>
          <w:rFonts w:ascii="Candara" w:hAnsi="Candara"/>
        </w:rPr>
        <w:t xml:space="preserve"> dan </w:t>
      </w:r>
      <w:r w:rsidRPr="00617B92">
        <w:rPr>
          <w:rStyle w:val="Strong"/>
          <w:rFonts w:ascii="Candara" w:hAnsi="Candara"/>
          <w:b w:val="0"/>
          <w:bCs w:val="0"/>
        </w:rPr>
        <w:t>maksimal 20% sumber sekunder</w:t>
      </w:r>
      <w:r w:rsidRPr="00617B92">
        <w:rPr>
          <w:rFonts w:ascii="Candara" w:hAnsi="Candara"/>
        </w:rPr>
        <w:t xml:space="preserve"> </w:t>
      </w:r>
      <w:r w:rsidRPr="00617B92">
        <w:rPr>
          <w:rFonts w:ascii="Candara" w:hAnsi="Candara"/>
          <w:lang w:val="id-ID"/>
        </w:rPr>
        <w:fldChar w:fldCharType="begin" w:fldLock="1"/>
      </w:r>
      <w:r w:rsidRPr="00617B92">
        <w:rPr>
          <w:rFonts w:ascii="Candara" w:hAnsi="Candara"/>
          <w:lang w:val="id-ID"/>
        </w:rPr>
        <w:instrText>ADDIN CSL_CITATION {"citationItems":[{"id":"ITEM-1","itemData":{"ISBN":"987-623-8059-30-0","author":[{"dropping-particle":"","family":"Mahsun","given":"A.","non-dropping-particle":"","parse-names":false,"suffix":""},{"dropping-particle":"","family":"Hadiyani","given":"V. P.","non-dropping-particle":"","parse-names":false,"suffix":""},{"dropping-particle":"","family":"Fithriyah","given":"M. A.","non-dropping-particle":"","parse-names":false,"suffix":""}],"id":"ITEM-1","issued":{"date-parts":[["2023"]]},"publisher":"Nawa Litera Publishing","title":"IPS Kependidikan Dasar","type":"book"},"uris":["http://www.mendeley.com/documents/?uuid=8181db5f-5723-4981-af3d-92ebf55c9807"]}],"mendeley":{"formattedCitation":"(Mahsun et al., 2023)","plainTextFormattedCitation":"(Mahsun et al., 2023)"},"properties":{"noteIndex":0},"schema":"https://github.com/citation-style-language/schema/raw/master/csl-citation.json"}</w:instrText>
      </w:r>
      <w:r w:rsidRPr="00617B92">
        <w:rPr>
          <w:rFonts w:ascii="Candara" w:hAnsi="Candara"/>
          <w:lang w:val="id-ID"/>
        </w:rPr>
        <w:fldChar w:fldCharType="separate"/>
      </w:r>
      <w:r w:rsidRPr="00617B92">
        <w:rPr>
          <w:rFonts w:ascii="Candara" w:hAnsi="Candara"/>
          <w:noProof/>
          <w:lang w:val="id-ID"/>
        </w:rPr>
        <w:t>(Mahsun et al., 2023)</w:t>
      </w:r>
      <w:r w:rsidRPr="00617B92">
        <w:rPr>
          <w:rFonts w:ascii="Candara" w:hAnsi="Candara"/>
          <w:lang w:val="id-ID"/>
        </w:rPr>
        <w:fldChar w:fldCharType="end"/>
      </w:r>
      <w:r w:rsidRPr="00617B92">
        <w:rPr>
          <w:rFonts w:ascii="Candara" w:hAnsi="Candara"/>
        </w:rPr>
        <w:t xml:space="preserve">. Seluruh referensi yang digunakan diutamakan merupakan publikasi </w:t>
      </w:r>
      <w:r w:rsidRPr="00617B92">
        <w:rPr>
          <w:rStyle w:val="Strong"/>
          <w:rFonts w:ascii="Candara" w:hAnsi="Candara"/>
          <w:b w:val="0"/>
          <w:bCs w:val="0"/>
        </w:rPr>
        <w:t>10 tahun terakhir</w:t>
      </w:r>
      <w:r w:rsidRPr="00617B92">
        <w:rPr>
          <w:rFonts w:ascii="Candara" w:hAnsi="Candara"/>
        </w:rPr>
        <w:t xml:space="preserve">, </w:t>
      </w:r>
      <w:r w:rsidRPr="00617B92">
        <w:rPr>
          <w:rFonts w:ascii="Candara" w:hAnsi="Candara"/>
          <w:lang w:val="id-ID"/>
        </w:rPr>
        <w:t xml:space="preserve">dan jurnal yang terindex Scopus dan Sinta contoh kutipan </w:t>
      </w:r>
      <w:r w:rsidRPr="00617B92">
        <w:rPr>
          <w:rFonts w:ascii="Candara" w:hAnsi="Candara"/>
          <w:lang w:val="en-US"/>
        </w:rPr>
        <w:fldChar w:fldCharType="begin" w:fldLock="1"/>
      </w:r>
      <w:r w:rsidRPr="00617B92">
        <w:rPr>
          <w:rFonts w:ascii="Candara" w:hAnsi="Candara"/>
          <w:lang w:val="en-US"/>
        </w:rPr>
        <w:instrText>ADDIN CSL_CITATION {"citationItems":[{"id":"ITEM-1","itemData":{"DOI":"10.18623/rvd.v23.5203","author":[{"dropping-particle":"","family":"Hadiyani","given":"V. P.","non-dropping-particle":"","parse-names":false,"suffix":""},{"dropping-particle":"","family":"Santoso","given":"A.","non-dropping-particle":"","parse-names":false,"suffix":""},{"dropping-particle":"","family":"Anggraini","given":"A. E.","non-dropping-particle":"","parse-names":false,"suffix":""}],"container-title":"Veredas do Direito","id":"ITEM-1","issue":"5","issued":{"date-parts":[["2026"]]},"page":"e235203-e235203","title":"DESIGNING EFFECTIVE SPEAKING PEDAGOGY THROUGH CHILDREN ’ S LITERATURE IN ELEMENTARY CLASSROOMS CONCEBER UMA PEDAGOGIA EFICAZ DA EXPRESSÃO ORAL ATRAVÉS DA 1 INTRODUCTION Oral communication competence in academic settings extends beyond the ability to artic","type":"article-journal","volume":"23"},"uris":["http://www.mendeley.com/documents/?uuid=b3147f31-fc4c-4bd2-960f-751e97c16a54"]}],"mendeley":{"formattedCitation":"(Hadiyani et al., 2026)","plainTextFormattedCitation":"(Hadiyani et al., 2026)","previouslyFormattedCitation":"(Hadiyani et al., 2026)"},"properties":{"noteIndex":0},"schema":"https://github.com/citation-style-language/schema/raw/master/csl-citation.json"}</w:instrText>
      </w:r>
      <w:r w:rsidRPr="00617B92">
        <w:rPr>
          <w:rFonts w:ascii="Candara" w:hAnsi="Candara"/>
          <w:lang w:val="en-US"/>
        </w:rPr>
        <w:fldChar w:fldCharType="separate"/>
      </w:r>
      <w:r w:rsidRPr="00617B92">
        <w:rPr>
          <w:rFonts w:ascii="Candara" w:hAnsi="Candara"/>
          <w:noProof/>
          <w:lang w:val="en-US"/>
        </w:rPr>
        <w:t>(Hadiyani et al., 2026)</w:t>
      </w:r>
      <w:r w:rsidRPr="00617B92">
        <w:rPr>
          <w:rFonts w:ascii="Candara" w:hAnsi="Candara"/>
          <w:lang w:val="en-US"/>
        </w:rPr>
        <w:fldChar w:fldCharType="end"/>
      </w:r>
      <w:r w:rsidRPr="00617B92">
        <w:rPr>
          <w:rFonts w:ascii="Candara" w:hAnsi="Candara"/>
          <w:lang w:val="en-US"/>
        </w:rPr>
        <w:t>.</w:t>
      </w:r>
    </w:p>
    <w:p w14:paraId="7656AD84" w14:textId="6F0048A5" w:rsidR="00C34A3E" w:rsidRPr="00617B92" w:rsidRDefault="00C34A3E" w:rsidP="00617B92">
      <w:pPr>
        <w:pStyle w:val="10Isiteks"/>
        <w:spacing w:line="276" w:lineRule="auto"/>
        <w:rPr>
          <w:rFonts w:ascii="Candara" w:hAnsi="Candara"/>
          <w:lang w:val="id-ID"/>
        </w:rPr>
      </w:pPr>
      <w:r w:rsidRPr="00617B92">
        <w:rPr>
          <w:rFonts w:ascii="Candara" w:hAnsi="Candara"/>
        </w:rPr>
        <w:t xml:space="preserve">Daftar pustaka disusun sesuai dengan </w:t>
      </w:r>
      <w:r w:rsidRPr="00617B92">
        <w:rPr>
          <w:rStyle w:val="Strong"/>
          <w:rFonts w:ascii="Candara" w:hAnsi="Candara"/>
          <w:b w:val="0"/>
          <w:bCs w:val="0"/>
        </w:rPr>
        <w:t>gaya sitasi APA (American Psychological Association) Edisi ke-7 (APA 7th Edition)</w:t>
      </w:r>
      <w:r w:rsidRPr="00617B92">
        <w:rPr>
          <w:rFonts w:ascii="Candara" w:hAnsi="Candara"/>
        </w:rPr>
        <w:t xml:space="preserve">. Penulis dianjurkan menggunakan aplikasi manajemen referensi seperti </w:t>
      </w:r>
      <w:r w:rsidRPr="00617B92">
        <w:rPr>
          <w:rStyle w:val="Strong"/>
          <w:rFonts w:ascii="Candara" w:hAnsi="Candara"/>
          <w:b w:val="0"/>
          <w:bCs w:val="0"/>
        </w:rPr>
        <w:t>Mendeley, Zotero, EndNote</w:t>
      </w:r>
      <w:r w:rsidRPr="00617B92">
        <w:rPr>
          <w:rFonts w:ascii="Candara" w:hAnsi="Candara"/>
        </w:rPr>
        <w:t>, atau aplikasi sejenis untuk menjaga konsistensi penulisan sitasi dan daftar pustaka.</w:t>
      </w:r>
    </w:p>
    <w:p w14:paraId="0058DB6B" w14:textId="77777777" w:rsidR="00082CE3" w:rsidRDefault="00082CE3" w:rsidP="00082CE3">
      <w:pPr>
        <w:widowControl w:val="0"/>
        <w:autoSpaceDE w:val="0"/>
        <w:autoSpaceDN w:val="0"/>
        <w:adjustRightInd w:val="0"/>
        <w:spacing w:after="120" w:line="240" w:lineRule="auto"/>
        <w:ind w:left="480" w:hanging="480"/>
        <w:jc w:val="both"/>
        <w:rPr>
          <w:rFonts w:ascii="Candara" w:hAnsi="Candara"/>
          <w:noProof/>
          <w:szCs w:val="24"/>
        </w:rPr>
      </w:pPr>
      <w:r w:rsidRPr="00ED58E2">
        <w:rPr>
          <w:rFonts w:ascii="Candara" w:hAnsi="Candara"/>
        </w:rPr>
        <w:fldChar w:fldCharType="begin" w:fldLock="1"/>
      </w:r>
      <w:r w:rsidRPr="00ED58E2">
        <w:rPr>
          <w:rFonts w:ascii="Candara" w:hAnsi="Candara"/>
        </w:rPr>
        <w:instrText xml:space="preserve">ADDIN Mendeley Bibliography CSL_BIBLIOGRAPHY </w:instrText>
      </w:r>
      <w:r w:rsidRPr="00ED58E2">
        <w:rPr>
          <w:rFonts w:ascii="Candara" w:hAnsi="Candara"/>
        </w:rPr>
        <w:fldChar w:fldCharType="separate"/>
      </w:r>
      <w:r w:rsidRPr="00813696">
        <w:rPr>
          <w:rFonts w:ascii="Candara" w:hAnsi="Candara"/>
          <w:noProof/>
          <w:szCs w:val="24"/>
        </w:rPr>
        <w:t xml:space="preserve">Hadiyani, V. P., Santoso, A., &amp; Anggraini, A. E. (2026). DESIGNING EFFECTIVE SPEAKING PEDAGOGY THROUGH CHILDREN ’ S LITERATURE IN ELEMENTARY CLASSROOMS CONCEBER UMA PEDAGOGIA EFICAZ DA EXPRESSÃO ORAL ATRAVÉS DA 1 INTRODUCTION Oral communication competence in academic settings extends beyond the ability to artic. </w:t>
      </w:r>
      <w:r w:rsidRPr="00813696">
        <w:rPr>
          <w:rFonts w:ascii="Candara" w:hAnsi="Candara"/>
          <w:i/>
          <w:iCs/>
          <w:noProof/>
          <w:szCs w:val="24"/>
        </w:rPr>
        <w:t>Veredas Do Direito</w:t>
      </w:r>
      <w:r w:rsidRPr="00813696">
        <w:rPr>
          <w:rFonts w:ascii="Candara" w:hAnsi="Candara"/>
          <w:noProof/>
          <w:szCs w:val="24"/>
        </w:rPr>
        <w:t xml:space="preserve">, </w:t>
      </w:r>
      <w:r w:rsidRPr="00813696">
        <w:rPr>
          <w:rFonts w:ascii="Candara" w:hAnsi="Candara"/>
          <w:i/>
          <w:iCs/>
          <w:noProof/>
          <w:szCs w:val="24"/>
        </w:rPr>
        <w:t>23</w:t>
      </w:r>
      <w:r w:rsidRPr="00813696">
        <w:rPr>
          <w:rFonts w:ascii="Candara" w:hAnsi="Candara"/>
          <w:noProof/>
          <w:szCs w:val="24"/>
        </w:rPr>
        <w:t xml:space="preserve">(5), e235203–e235203. </w:t>
      </w:r>
      <w:hyperlink r:id="rId10" w:history="1">
        <w:r w:rsidRPr="00813696">
          <w:rPr>
            <w:rStyle w:val="Hyperlink"/>
            <w:rFonts w:ascii="Candara" w:hAnsi="Candara"/>
            <w:noProof/>
            <w:szCs w:val="24"/>
          </w:rPr>
          <w:t>https://doi.org/10.18623/rvd.v23.5203</w:t>
        </w:r>
      </w:hyperlink>
    </w:p>
    <w:p w14:paraId="6BE6376A" w14:textId="77777777" w:rsidR="00082CE3" w:rsidRPr="00813696" w:rsidRDefault="00082CE3" w:rsidP="00082CE3">
      <w:pPr>
        <w:widowControl w:val="0"/>
        <w:autoSpaceDE w:val="0"/>
        <w:autoSpaceDN w:val="0"/>
        <w:adjustRightInd w:val="0"/>
        <w:spacing w:after="120" w:line="240" w:lineRule="auto"/>
        <w:ind w:left="480" w:hanging="480"/>
        <w:jc w:val="both"/>
        <w:rPr>
          <w:rFonts w:ascii="Candara" w:hAnsi="Candara"/>
          <w:noProof/>
          <w:szCs w:val="24"/>
        </w:rPr>
      </w:pPr>
      <w:r w:rsidRPr="00813696">
        <w:rPr>
          <w:rFonts w:ascii="Candara" w:hAnsi="Candara"/>
          <w:noProof/>
          <w:szCs w:val="24"/>
        </w:rPr>
        <w:t xml:space="preserve">Mahsun, A., Hadiyani, V. P., &amp; Fithriyah, M. A. (2023). </w:t>
      </w:r>
      <w:r w:rsidRPr="00813696">
        <w:rPr>
          <w:rFonts w:ascii="Candara" w:hAnsi="Candara"/>
          <w:i/>
          <w:iCs/>
          <w:noProof/>
          <w:szCs w:val="24"/>
        </w:rPr>
        <w:t>IPS Kependidikan Dasar</w:t>
      </w:r>
      <w:r w:rsidRPr="00813696">
        <w:rPr>
          <w:rFonts w:ascii="Candara" w:hAnsi="Candara"/>
          <w:noProof/>
          <w:szCs w:val="24"/>
        </w:rPr>
        <w:t>. Nawa Litera Publishing.</w:t>
      </w:r>
    </w:p>
    <w:p w14:paraId="325969E6" w14:textId="09E86FBC" w:rsidR="006C33FE" w:rsidRDefault="00082CE3" w:rsidP="009A3F17">
      <w:pPr>
        <w:pStyle w:val="10Isiteks"/>
        <w:ind w:firstLine="0"/>
        <w:rPr>
          <w:rFonts w:ascii="Candara" w:hAnsi="Candara"/>
          <w:lang w:val="id-ID"/>
        </w:rPr>
      </w:pPr>
      <w:r w:rsidRPr="00ED58E2">
        <w:rPr>
          <w:rFonts w:ascii="Candara" w:hAnsi="Candara"/>
        </w:rPr>
        <w:fldChar w:fldCharType="end"/>
      </w:r>
    </w:p>
    <w:p w14:paraId="2B4066CF" w14:textId="77777777" w:rsidR="006C33FE" w:rsidRDefault="006C33FE" w:rsidP="009A3F17">
      <w:pPr>
        <w:pStyle w:val="10Isiteks"/>
        <w:ind w:firstLine="0"/>
        <w:rPr>
          <w:rFonts w:ascii="Candara" w:hAnsi="Candara"/>
          <w:lang w:val="id-ID"/>
        </w:rPr>
      </w:pPr>
    </w:p>
    <w:sectPr w:rsidR="006C33FE" w:rsidSect="006813BF">
      <w:headerReference w:type="even" r:id="rId11"/>
      <w:headerReference w:type="default" r:id="rId12"/>
      <w:footerReference w:type="even" r:id="rId13"/>
      <w:footerReference w:type="default" r:id="rId14"/>
      <w:pgSz w:w="11907" w:h="16840" w:code="9"/>
      <w:pgMar w:top="1985" w:right="1701" w:bottom="2268" w:left="1701"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D3F63" w14:textId="77777777" w:rsidR="006C515C" w:rsidRDefault="006C515C">
      <w:pPr>
        <w:spacing w:line="240" w:lineRule="auto"/>
      </w:pPr>
      <w:r>
        <w:separator/>
      </w:r>
    </w:p>
  </w:endnote>
  <w:endnote w:type="continuationSeparator" w:id="0">
    <w:p w14:paraId="61A66045" w14:textId="77777777" w:rsidR="006C515C" w:rsidRDefault="006C5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05C30" w14:textId="1A2B8586" w:rsidR="007B6442" w:rsidRDefault="0070490A" w:rsidP="002407EC">
    <w:pPr>
      <w:pStyle w:val="Footer"/>
      <w:tabs>
        <w:tab w:val="clear" w:pos="4680"/>
        <w:tab w:val="clear" w:pos="9360"/>
        <w:tab w:val="right" w:pos="8222"/>
      </w:tabs>
      <w:rPr>
        <w:rFonts w:ascii="Candara" w:hAnsi="Candara"/>
        <w:b/>
        <w:bCs/>
        <w:i/>
        <w:iCs/>
        <w:sz w:val="20"/>
        <w:szCs w:val="16"/>
        <w:lang w:val="id-ID"/>
      </w:rPr>
    </w:pPr>
    <w:r w:rsidRPr="00666D86">
      <w:rPr>
        <w:rFonts w:ascii="Candara" w:hAnsi="Candara"/>
        <w:noProof/>
      </w:rPr>
      <mc:AlternateContent>
        <mc:Choice Requires="wpg">
          <w:drawing>
            <wp:anchor distT="0" distB="0" distL="114300" distR="114300" simplePos="0" relativeHeight="251659264" behindDoc="0" locked="0" layoutInCell="1" allowOverlap="1" wp14:anchorId="38636C98" wp14:editId="591DD7CA">
              <wp:simplePos x="0" y="0"/>
              <wp:positionH relativeFrom="column">
                <wp:posOffset>0</wp:posOffset>
              </wp:positionH>
              <wp:positionV relativeFrom="paragraph">
                <wp:posOffset>-96520</wp:posOffset>
              </wp:positionV>
              <wp:extent cx="5400040" cy="179705"/>
              <wp:effectExtent l="0" t="0" r="10160" b="1079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179705"/>
                        <a:chOff x="0" y="0"/>
                        <a:chExt cx="5400261" cy="180000"/>
                      </a:xfrm>
                    </wpg:grpSpPr>
                    <wps:wsp>
                      <wps:cNvPr id="4" name="Straight Connector 1"/>
                      <wps:cNvCnPr/>
                      <wps:spPr>
                        <a:xfrm>
                          <a:off x="0" y="0"/>
                          <a:ext cx="5400000" cy="0"/>
                        </a:xfrm>
                        <a:prstGeom prst="line">
                          <a:avLst/>
                        </a:prstGeom>
                        <a:noFill/>
                        <a:ln w="6350" cap="flat" cmpd="sng" algn="ctr">
                          <a:solidFill>
                            <a:sysClr val="windowText" lastClr="000000"/>
                          </a:solidFill>
                          <a:prstDash val="solid"/>
                          <a:miter lim="800000"/>
                        </a:ln>
                        <a:effectLst/>
                      </wps:spPr>
                      <wps:bodyPr/>
                    </wps:wsp>
                    <wps:wsp>
                      <wps:cNvPr id="7" name="Straight Connector 7"/>
                      <wps:cNvCnPr/>
                      <wps:spPr>
                        <a:xfrm>
                          <a:off x="5400261" y="0"/>
                          <a:ext cx="0" cy="18000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F4CBC45" id="Group 6" o:spid="_x0000_s1026" style="position:absolute;margin-left:0;margin-top:-7.6pt;width:425.2pt;height:14.15pt;z-index:251659264" coordsize="54002,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">
              <v:line id="Straight Connector 1" o:spid="_x0000_s1027" style="position:absolute;visibility:visible;mso-wrap-style:square" from="0,0" to="54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" strokecolor="windowText" strokeweight=".5pt">
                <v:stroke joinstyle="miter"/>
              </v:line>
              <v:line id="Straight Connector 7" o:spid="_x0000_s1028" style="position:absolute;visibility:visible;mso-wrap-style:square" from="54002,0" to="54002,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" strokecolor="windowText" strokeweight=".5pt">
                <v:stroke joinstyle="miter"/>
              </v:line>
            </v:group>
          </w:pict>
        </mc:Fallback>
      </mc:AlternateContent>
    </w:r>
    <w:r w:rsidR="00661146">
      <w:rPr>
        <w:rFonts w:ascii="Candara" w:hAnsi="Candara"/>
        <w:b/>
        <w:bCs/>
        <w:i/>
        <w:iCs/>
        <w:sz w:val="20"/>
        <w:szCs w:val="16"/>
        <w:lang w:val="id-ID"/>
      </w:rPr>
      <w:t xml:space="preserve">Jurnal </w:t>
    </w:r>
    <w:r w:rsidR="00661146">
      <w:rPr>
        <w:rFonts w:ascii="Candara" w:hAnsi="Candara"/>
        <w:b/>
        <w:bCs/>
        <w:i/>
        <w:iCs/>
        <w:sz w:val="20"/>
        <w:szCs w:val="16"/>
        <w:lang w:val="id-ID"/>
      </w:rPr>
      <w:t xml:space="preserve">Publika </w:t>
    </w:r>
    <w:r w:rsidR="00F92D46">
      <w:rPr>
        <w:rFonts w:ascii="Candara" w:hAnsi="Candara"/>
        <w:b/>
        <w:bCs/>
        <w:i/>
        <w:iCs/>
        <w:sz w:val="20"/>
        <w:szCs w:val="16"/>
        <w:lang w:val="id-ID"/>
      </w:rPr>
      <w:t>Education</w:t>
    </w:r>
    <w:r w:rsidR="00661146">
      <w:rPr>
        <w:rFonts w:ascii="Candara" w:hAnsi="Candara"/>
        <w:b/>
        <w:bCs/>
        <w:i/>
        <w:iCs/>
        <w:sz w:val="20"/>
        <w:szCs w:val="16"/>
        <w:lang w:val="id-ID"/>
      </w:rPr>
      <w:t xml:space="preserve"> : Elemntary Schools</w:t>
    </w:r>
  </w:p>
  <w:p w14:paraId="056D7FAC" w14:textId="77777777" w:rsidR="008A03B4" w:rsidRPr="00666D86" w:rsidRDefault="0084792D" w:rsidP="002407EC">
    <w:pPr>
      <w:pStyle w:val="Footer"/>
      <w:tabs>
        <w:tab w:val="clear" w:pos="4680"/>
        <w:tab w:val="clear" w:pos="9360"/>
        <w:tab w:val="right" w:pos="8222"/>
      </w:tabs>
      <w:rPr>
        <w:rFonts w:ascii="Candara" w:hAnsi="Candara"/>
      </w:rPr>
    </w:pPr>
    <w:r w:rsidRPr="00666D86">
      <w:rPr>
        <w:rFonts w:ascii="Candara" w:hAnsi="Candara"/>
        <w:b/>
        <w:bCs/>
        <w:i/>
        <w:iCs/>
        <w:sz w:val="20"/>
        <w:szCs w:val="16"/>
      </w:rPr>
      <w:t>Volume xx Nomor xx 20xx</w:t>
    </w:r>
    <w:r w:rsidRPr="00666D86">
      <w:rPr>
        <w:rFonts w:ascii="Candara" w:hAnsi="Candara"/>
        <w:b/>
        <w:bCs/>
        <w:i/>
        <w:iCs/>
        <w:sz w:val="20"/>
        <w:szCs w:val="16"/>
      </w:rPr>
      <w:tab/>
    </w:r>
    <w:r w:rsidRPr="00666D86">
      <w:rPr>
        <w:rFonts w:ascii="Candara" w:hAnsi="Candara"/>
      </w:rPr>
      <w:t xml:space="preserve"> </w:t>
    </w:r>
    <w:r w:rsidR="00B43C51" w:rsidRPr="00666D86">
      <w:rPr>
        <w:rFonts w:ascii="Candara" w:hAnsi="Candara"/>
        <w:sz w:val="20"/>
      </w:rPr>
      <w:fldChar w:fldCharType="begin"/>
    </w:r>
    <w:r w:rsidR="00B43C51" w:rsidRPr="00666D86">
      <w:rPr>
        <w:rFonts w:ascii="Candara" w:hAnsi="Candara"/>
        <w:sz w:val="20"/>
      </w:rPr>
      <w:instrText xml:space="preserve"> PAGE   \* MERGEFORMAT </w:instrText>
    </w:r>
    <w:r w:rsidR="00B43C51" w:rsidRPr="00666D86">
      <w:rPr>
        <w:rFonts w:ascii="Candara" w:hAnsi="Candara"/>
        <w:sz w:val="20"/>
      </w:rPr>
      <w:fldChar w:fldCharType="separate"/>
    </w:r>
    <w:r w:rsidR="00315717">
      <w:rPr>
        <w:rFonts w:ascii="Candara" w:hAnsi="Candara"/>
        <w:noProof/>
        <w:sz w:val="20"/>
      </w:rPr>
      <w:t>2</w:t>
    </w:r>
    <w:r w:rsidR="00B43C51" w:rsidRPr="00666D86">
      <w:rPr>
        <w:rFonts w:ascii="Candara" w:hAnsi="Candara"/>
        <w:noProof/>
        <w:sz w:val="20"/>
      </w:rPr>
      <w:fldChar w:fldCharType="end"/>
    </w:r>
    <w:r w:rsidR="00B43C51" w:rsidRPr="00666D86">
      <w:rPr>
        <w:rFonts w:ascii="Candara" w:hAnsi="Candara"/>
        <w:b/>
        <w:bCs/>
        <w:i/>
        <w:iCs/>
        <w:sz w:val="20"/>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DF261" w14:textId="27AA428E" w:rsidR="00D10C1A" w:rsidRDefault="0070490A" w:rsidP="00661146">
    <w:pPr>
      <w:pStyle w:val="Footer"/>
      <w:tabs>
        <w:tab w:val="clear" w:pos="4680"/>
        <w:tab w:val="clear" w:pos="9360"/>
        <w:tab w:val="center" w:pos="5245"/>
      </w:tabs>
      <w:ind w:left="284"/>
      <w:rPr>
        <w:rFonts w:ascii="Candara" w:hAnsi="Candara"/>
        <w:b/>
        <w:bCs/>
        <w:i/>
        <w:iCs/>
        <w:sz w:val="20"/>
        <w:szCs w:val="16"/>
        <w:lang w:val="id-ID"/>
      </w:rPr>
    </w:pPr>
    <w:r w:rsidRPr="00505F77">
      <w:rPr>
        <w:rFonts w:ascii="Candara" w:hAnsi="Candara"/>
        <w:noProof/>
      </w:rPr>
      <mc:AlternateContent>
        <mc:Choice Requires="wpg">
          <w:drawing>
            <wp:anchor distT="0" distB="0" distL="114300" distR="114300" simplePos="0" relativeHeight="251660288" behindDoc="0" locked="0" layoutInCell="1" allowOverlap="1" wp14:anchorId="5949C2E8" wp14:editId="6926D8CD">
              <wp:simplePos x="0" y="0"/>
              <wp:positionH relativeFrom="column">
                <wp:posOffset>0</wp:posOffset>
              </wp:positionH>
              <wp:positionV relativeFrom="paragraph">
                <wp:posOffset>-102870</wp:posOffset>
              </wp:positionV>
              <wp:extent cx="5400040" cy="179705"/>
              <wp:effectExtent l="0" t="0" r="0" b="10795"/>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5400040" cy="179705"/>
                        <a:chOff x="0" y="0"/>
                        <a:chExt cx="5400261" cy="180000"/>
                      </a:xfrm>
                    </wpg:grpSpPr>
                    <wps:wsp>
                      <wps:cNvPr id="11" name="Straight Connector 11"/>
                      <wps:cNvCnPr/>
                      <wps:spPr>
                        <a:xfrm>
                          <a:off x="0" y="0"/>
                          <a:ext cx="5400000" cy="0"/>
                        </a:xfrm>
                        <a:prstGeom prst="line">
                          <a:avLst/>
                        </a:prstGeom>
                        <a:noFill/>
                        <a:ln w="6350" cap="flat" cmpd="sng" algn="ctr">
                          <a:solidFill>
                            <a:sysClr val="windowText" lastClr="000000"/>
                          </a:solidFill>
                          <a:prstDash val="solid"/>
                          <a:miter lim="800000"/>
                        </a:ln>
                        <a:effectLst/>
                      </wps:spPr>
                      <wps:bodyPr/>
                    </wps:wsp>
                    <wps:wsp>
                      <wps:cNvPr id="12" name="Straight Connector 12"/>
                      <wps:cNvCnPr/>
                      <wps:spPr>
                        <a:xfrm>
                          <a:off x="5400261" y="0"/>
                          <a:ext cx="0" cy="18000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AD89CB" id="Group 3" o:spid="_x0000_s1026" style="position:absolute;margin-left:0;margin-top:-8.1pt;width:425.2pt;height:14.15pt;flip:x;z-index:251660288" coordsize="54002,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">
              <v:line id="Straight Connector 11" o:spid="_x0000_s1027" style="position:absolute;visibility:visible;mso-wrap-style:square" from="0,0" to="54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" strokecolor="windowText" strokeweight=".5pt">
                <v:stroke joinstyle="miter"/>
              </v:line>
              <v:line id="Straight Connector 12" o:spid="_x0000_s1028" style="position:absolute;visibility:visible;mso-wrap-style:square" from="54002,0" to="54002,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" strokecolor="windowText" strokeweight=".5pt">
                <v:stroke joinstyle="miter"/>
              </v:line>
            </v:group>
          </w:pict>
        </mc:Fallback>
      </mc:AlternateContent>
    </w:r>
    <w:r w:rsidR="002E2587" w:rsidRPr="00505F77">
      <w:rPr>
        <w:rFonts w:ascii="Candara" w:hAnsi="Candara"/>
        <w:sz w:val="20"/>
      </w:rPr>
      <w:fldChar w:fldCharType="begin"/>
    </w:r>
    <w:r w:rsidR="002E2587" w:rsidRPr="00505F77">
      <w:rPr>
        <w:rFonts w:ascii="Candara" w:hAnsi="Candara"/>
        <w:sz w:val="20"/>
      </w:rPr>
      <w:instrText xml:space="preserve"> PAGE   \* MERGEFORMAT </w:instrText>
    </w:r>
    <w:r w:rsidR="002E2587" w:rsidRPr="00505F77">
      <w:rPr>
        <w:rFonts w:ascii="Candara" w:hAnsi="Candara"/>
        <w:sz w:val="20"/>
      </w:rPr>
      <w:fldChar w:fldCharType="separate"/>
    </w:r>
    <w:r w:rsidR="00315717">
      <w:rPr>
        <w:rFonts w:ascii="Candara" w:hAnsi="Candara"/>
        <w:noProof/>
        <w:sz w:val="20"/>
      </w:rPr>
      <w:t>1</w:t>
    </w:r>
    <w:r w:rsidR="002E2587" w:rsidRPr="00505F77">
      <w:rPr>
        <w:rFonts w:ascii="Candara" w:hAnsi="Candara"/>
        <w:noProof/>
        <w:sz w:val="20"/>
      </w:rPr>
      <w:fldChar w:fldCharType="end"/>
    </w:r>
    <w:r w:rsidR="0084792D" w:rsidRPr="00505F77">
      <w:rPr>
        <w:rFonts w:ascii="Candara" w:hAnsi="Candara"/>
        <w:b/>
        <w:bCs/>
        <w:i/>
        <w:iCs/>
        <w:sz w:val="20"/>
        <w:szCs w:val="16"/>
      </w:rPr>
      <w:t xml:space="preserve"> </w:t>
    </w:r>
    <w:r w:rsidR="00D10C1A">
      <w:rPr>
        <w:rFonts w:ascii="Candara" w:hAnsi="Candara"/>
        <w:b/>
        <w:bCs/>
        <w:i/>
        <w:iCs/>
        <w:sz w:val="20"/>
        <w:szCs w:val="16"/>
        <w:lang w:val="id-ID"/>
      </w:rPr>
      <w:tab/>
    </w:r>
    <w:r w:rsidR="00661146">
      <w:rPr>
        <w:rFonts w:ascii="Candara" w:hAnsi="Candara"/>
        <w:b/>
        <w:bCs/>
        <w:i/>
        <w:iCs/>
        <w:sz w:val="20"/>
        <w:szCs w:val="16"/>
        <w:lang w:val="id-ID"/>
      </w:rPr>
      <w:t xml:space="preserve">                                                                     </w:t>
    </w:r>
    <w:r w:rsidR="00666D86">
      <w:rPr>
        <w:rFonts w:ascii="Candara" w:hAnsi="Candara"/>
        <w:b/>
        <w:bCs/>
        <w:i/>
        <w:iCs/>
        <w:sz w:val="20"/>
        <w:szCs w:val="16"/>
        <w:lang w:val="id-ID"/>
      </w:rPr>
      <w:t xml:space="preserve">Jurnal </w:t>
    </w:r>
    <w:r w:rsidR="00661146">
      <w:rPr>
        <w:rFonts w:ascii="Candara" w:hAnsi="Candara"/>
        <w:b/>
        <w:bCs/>
        <w:i/>
        <w:iCs/>
        <w:sz w:val="20"/>
        <w:szCs w:val="16"/>
        <w:lang w:val="id-ID"/>
      </w:rPr>
      <w:t xml:space="preserve">Publika </w:t>
    </w:r>
    <w:r w:rsidR="00F92D46">
      <w:rPr>
        <w:rFonts w:ascii="Candara" w:hAnsi="Candara"/>
        <w:b/>
        <w:bCs/>
        <w:i/>
        <w:iCs/>
        <w:sz w:val="20"/>
        <w:szCs w:val="16"/>
        <w:lang w:val="id-ID"/>
      </w:rPr>
      <w:t>Education</w:t>
    </w:r>
    <w:r w:rsidR="00661146">
      <w:rPr>
        <w:rFonts w:ascii="Candara" w:hAnsi="Candara"/>
        <w:b/>
        <w:bCs/>
        <w:i/>
        <w:iCs/>
        <w:sz w:val="20"/>
        <w:szCs w:val="16"/>
        <w:lang w:val="id-ID"/>
      </w:rPr>
      <w:t xml:space="preserve"> : Elemntary Schools</w:t>
    </w:r>
  </w:p>
  <w:p w14:paraId="0B681EB3" w14:textId="52428475" w:rsidR="008A03B4" w:rsidRPr="00505F77" w:rsidRDefault="00D10C1A" w:rsidP="00666D86">
    <w:pPr>
      <w:pStyle w:val="Footer"/>
      <w:tabs>
        <w:tab w:val="clear" w:pos="4680"/>
        <w:tab w:val="clear" w:pos="9360"/>
        <w:tab w:val="center" w:pos="5245"/>
      </w:tabs>
      <w:ind w:left="284"/>
      <w:rPr>
        <w:rFonts w:ascii="Candara" w:hAnsi="Candara"/>
        <w:b/>
        <w:bCs/>
        <w:i/>
        <w:iCs/>
        <w:sz w:val="20"/>
        <w:szCs w:val="16"/>
      </w:rPr>
    </w:pPr>
    <w:r>
      <w:rPr>
        <w:rFonts w:ascii="Candara" w:hAnsi="Candara"/>
        <w:b/>
        <w:bCs/>
        <w:i/>
        <w:iCs/>
        <w:sz w:val="20"/>
        <w:szCs w:val="16"/>
        <w:lang w:val="id-ID"/>
      </w:rPr>
      <w:tab/>
    </w:r>
    <w:r w:rsidR="00C55F6E">
      <w:rPr>
        <w:rFonts w:ascii="Candara" w:hAnsi="Candara"/>
        <w:b/>
        <w:bCs/>
        <w:i/>
        <w:iCs/>
        <w:sz w:val="20"/>
        <w:szCs w:val="16"/>
        <w:lang w:val="id-ID"/>
      </w:rPr>
      <w:tab/>
    </w:r>
    <w:r w:rsidR="00661146">
      <w:rPr>
        <w:rFonts w:ascii="Candara" w:hAnsi="Candara"/>
        <w:b/>
        <w:bCs/>
        <w:i/>
        <w:iCs/>
        <w:sz w:val="20"/>
        <w:szCs w:val="16"/>
        <w:lang w:val="id-ID"/>
      </w:rPr>
      <w:t xml:space="preserve">             </w:t>
    </w:r>
    <w:r w:rsidR="0084792D" w:rsidRPr="00505F77">
      <w:rPr>
        <w:rFonts w:ascii="Candara" w:hAnsi="Candara"/>
        <w:b/>
        <w:bCs/>
        <w:i/>
        <w:iCs/>
        <w:sz w:val="20"/>
        <w:szCs w:val="16"/>
      </w:rPr>
      <w:t xml:space="preserve"> Volume xx </w:t>
    </w:r>
    <w:r w:rsidR="00070FB0">
      <w:rPr>
        <w:rFonts w:ascii="Candara" w:hAnsi="Candara"/>
        <w:b/>
        <w:bCs/>
        <w:i/>
        <w:iCs/>
        <w:sz w:val="20"/>
        <w:szCs w:val="16"/>
      </w:rPr>
      <w:t>Issue</w:t>
    </w:r>
    <w:r w:rsidR="0084792D" w:rsidRPr="00505F77">
      <w:rPr>
        <w:rFonts w:ascii="Candara" w:hAnsi="Candara"/>
        <w:b/>
        <w:bCs/>
        <w:i/>
        <w:iCs/>
        <w:sz w:val="20"/>
        <w:szCs w:val="16"/>
      </w:rPr>
      <w:t xml:space="preserve"> 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79039" w14:textId="77777777" w:rsidR="006C515C" w:rsidRDefault="006C515C">
      <w:pPr>
        <w:spacing w:line="240" w:lineRule="auto"/>
      </w:pPr>
      <w:r>
        <w:separator/>
      </w:r>
    </w:p>
  </w:footnote>
  <w:footnote w:type="continuationSeparator" w:id="0">
    <w:p w14:paraId="4B346FA4" w14:textId="77777777" w:rsidR="006C515C" w:rsidRDefault="006C51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F92C5" w14:textId="6B93856D" w:rsidR="008D5B01" w:rsidRPr="00666D86" w:rsidRDefault="0070490A" w:rsidP="005541A0">
    <w:pPr>
      <w:pStyle w:val="Header"/>
      <w:tabs>
        <w:tab w:val="clear" w:pos="9360"/>
      </w:tabs>
      <w:ind w:right="283"/>
      <w:jc w:val="right"/>
      <w:rPr>
        <w:rFonts w:ascii="Candara" w:hAnsi="Candara"/>
        <w:b/>
        <w:bCs/>
        <w:sz w:val="20"/>
        <w:szCs w:val="16"/>
      </w:rPr>
    </w:pPr>
    <w:r w:rsidRPr="00666D86">
      <w:rPr>
        <w:rFonts w:ascii="Candara" w:hAnsi="Candara"/>
        <w:noProof/>
      </w:rPr>
      <mc:AlternateContent>
        <mc:Choice Requires="wps">
          <w:drawing>
            <wp:anchor distT="0" distB="0" distL="114299" distR="114299" simplePos="0" relativeHeight="251657216" behindDoc="0" locked="0" layoutInCell="1" allowOverlap="1" wp14:anchorId="09646F7B" wp14:editId="34062A5A">
              <wp:simplePos x="0" y="0"/>
              <wp:positionH relativeFrom="column">
                <wp:posOffset>5312409</wp:posOffset>
              </wp:positionH>
              <wp:positionV relativeFrom="paragraph">
                <wp:posOffset>29845</wp:posOffset>
              </wp:positionV>
              <wp:extent cx="0" cy="179705"/>
              <wp:effectExtent l="0" t="0" r="19050" b="0"/>
              <wp:wrapNone/>
              <wp:docPr id="1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9705"/>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580CEF" id="Straight Connector 14"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8.3pt,2.35pt" to="418.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" strokecolor="windowText">
              <v:stroke joinstyle="miter"/>
              <o:lock v:ext="edit" shapetype="f"/>
            </v:line>
          </w:pict>
        </mc:Fallback>
      </mc:AlternateContent>
    </w:r>
    <w:r w:rsidR="00F30175" w:rsidRPr="00F30175">
      <w:rPr>
        <w:rFonts w:ascii="Arial" w:eastAsia="Arial" w:hAnsi="Arial" w:cs="Arial"/>
        <w:b/>
        <w:color w:val="auto"/>
        <w:kern w:val="0"/>
        <w:sz w:val="16"/>
        <w:szCs w:val="16"/>
        <w:lang w:val="en-US" w:eastAsia="en-US"/>
      </w:rPr>
      <w:t xml:space="preserve"> </w:t>
    </w:r>
    <w:r w:rsidR="00F30175" w:rsidRPr="00F30175">
      <w:rPr>
        <w:rFonts w:ascii="Candara" w:hAnsi="Candara"/>
        <w:b/>
        <w:noProof/>
        <w:lang w:val="en-US"/>
      </w:rPr>
      <w:t>Write Your Name Here</w:t>
    </w:r>
  </w:p>
  <w:p w14:paraId="721E6834" w14:textId="77327CED" w:rsidR="00914C28" w:rsidRPr="00666D86" w:rsidRDefault="0070490A" w:rsidP="008D5B01">
    <w:pPr>
      <w:pStyle w:val="Header"/>
      <w:rPr>
        <w:rFonts w:ascii="Candara" w:hAnsi="Candara"/>
      </w:rPr>
    </w:pPr>
    <w:r w:rsidRPr="00666D86">
      <w:rPr>
        <w:rFonts w:ascii="Candara" w:hAnsi="Candara"/>
        <w:noProof/>
      </w:rPr>
      <mc:AlternateContent>
        <mc:Choice Requires="wps">
          <w:drawing>
            <wp:anchor distT="4294967295" distB="4294967295" distL="114300" distR="114300" simplePos="0" relativeHeight="251658240" behindDoc="0" locked="0" layoutInCell="1" allowOverlap="1" wp14:anchorId="6D15869D" wp14:editId="240F3A0B">
              <wp:simplePos x="0" y="0"/>
              <wp:positionH relativeFrom="column">
                <wp:posOffset>-88900</wp:posOffset>
              </wp:positionH>
              <wp:positionV relativeFrom="paragraph">
                <wp:posOffset>36194</wp:posOffset>
              </wp:positionV>
              <wp:extent cx="5400040" cy="0"/>
              <wp:effectExtent l="0" t="0" r="0" b="0"/>
              <wp:wrapNone/>
              <wp:docPr id="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0004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7133785" id="Straight Connector 13"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2.85pt" to="418.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" strokecolor="windowTex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796E" w14:textId="1E1647F0" w:rsidR="008D5B01" w:rsidRPr="001E07DC" w:rsidRDefault="0070490A" w:rsidP="008D5B01">
    <w:pPr>
      <w:pStyle w:val="Header"/>
      <w:tabs>
        <w:tab w:val="clear" w:pos="4680"/>
      </w:tabs>
      <w:ind w:left="142"/>
      <w:rPr>
        <w:rFonts w:ascii="Candara" w:hAnsi="Candara"/>
        <w:b/>
        <w:bCs/>
        <w:sz w:val="20"/>
        <w:szCs w:val="16"/>
      </w:rPr>
    </w:pPr>
    <w:r w:rsidRPr="001E07DC">
      <w:rPr>
        <w:rFonts w:ascii="Candara" w:hAnsi="Candara"/>
        <w:noProof/>
      </w:rPr>
      <mc:AlternateContent>
        <mc:Choice Requires="wps">
          <w:drawing>
            <wp:anchor distT="0" distB="0" distL="114299" distR="114299" simplePos="0" relativeHeight="251655168" behindDoc="0" locked="0" layoutInCell="1" allowOverlap="1" wp14:anchorId="6DDA396E" wp14:editId="315ED4CB">
              <wp:simplePos x="0" y="0"/>
              <wp:positionH relativeFrom="column">
                <wp:posOffset>10794</wp:posOffset>
              </wp:positionH>
              <wp:positionV relativeFrom="paragraph">
                <wp:posOffset>76200</wp:posOffset>
              </wp:positionV>
              <wp:extent cx="0" cy="180340"/>
              <wp:effectExtent l="0" t="0" r="19050" b="1016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34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C82331C" id="Straight Connector 10"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pt,6pt" to=".8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" strokecolor="windowText">
              <v:stroke joinstyle="miter"/>
              <o:lock v:ext="edit" shapetype="f"/>
            </v:line>
          </w:pict>
        </mc:Fallback>
      </mc:AlternateContent>
    </w:r>
    <w:r w:rsidR="007A39DF" w:rsidRPr="007A39DF">
      <w:rPr>
        <w:rFonts w:ascii="Candara" w:hAnsi="Candara"/>
        <w:b/>
        <w:noProof/>
        <w:lang w:val="en-US"/>
      </w:rPr>
      <w:t>Write some title words her</w:t>
    </w:r>
    <w:r w:rsidR="007A39DF">
      <w:rPr>
        <w:rFonts w:ascii="Candara" w:hAnsi="Candara"/>
        <w:b/>
        <w:noProof/>
        <w:lang w:val="en-US"/>
      </w:rPr>
      <w:t>e</w:t>
    </w:r>
    <w:r w:rsidR="008D5B01" w:rsidRPr="001E07DC">
      <w:rPr>
        <w:rFonts w:ascii="Candara" w:hAnsi="Candara"/>
        <w:b/>
        <w:bCs/>
        <w:sz w:val="20"/>
        <w:szCs w:val="16"/>
      </w:rPr>
      <w:t>…</w:t>
    </w:r>
  </w:p>
  <w:p w14:paraId="5F174720" w14:textId="578BD0F1" w:rsidR="00914C28" w:rsidRPr="001E07DC" w:rsidRDefault="0070490A" w:rsidP="008D5B01">
    <w:pPr>
      <w:pStyle w:val="Header"/>
      <w:rPr>
        <w:rFonts w:ascii="Candara" w:hAnsi="Candara"/>
      </w:rPr>
    </w:pPr>
    <w:r w:rsidRPr="001E07DC">
      <w:rPr>
        <w:rFonts w:ascii="Candara" w:hAnsi="Candara"/>
        <w:noProof/>
      </w:rPr>
      <mc:AlternateContent>
        <mc:Choice Requires="wps">
          <w:drawing>
            <wp:anchor distT="4294967295" distB="4294967295" distL="114300" distR="114300" simplePos="0" relativeHeight="251656192" behindDoc="0" locked="0" layoutInCell="1" allowOverlap="1" wp14:anchorId="67DA2FAA" wp14:editId="7ADEFC8E">
              <wp:simplePos x="0" y="0"/>
              <wp:positionH relativeFrom="column">
                <wp:posOffset>10795</wp:posOffset>
              </wp:positionH>
              <wp:positionV relativeFrom="paragraph">
                <wp:posOffset>83184</wp:posOffset>
              </wp:positionV>
              <wp:extent cx="5400040" cy="0"/>
              <wp:effectExtent l="0" t="0" r="0" b="0"/>
              <wp:wrapNone/>
              <wp:docPr id="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310BD5A" id="Straight Connector 8"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pt,6.55pt" to="426.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" strokecolor="windowText">
              <v:stroke joinstyle="miter"/>
              <o:lock v:ext="edit" shapetype="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2D"/>
    <w:rsid w:val="0005752E"/>
    <w:rsid w:val="00060DEE"/>
    <w:rsid w:val="00070FB0"/>
    <w:rsid w:val="000717AF"/>
    <w:rsid w:val="00082CE3"/>
    <w:rsid w:val="0008370C"/>
    <w:rsid w:val="00090B71"/>
    <w:rsid w:val="000A0A8C"/>
    <w:rsid w:val="000B3981"/>
    <w:rsid w:val="000C2C7B"/>
    <w:rsid w:val="000C525B"/>
    <w:rsid w:val="000C5F2B"/>
    <w:rsid w:val="000D1990"/>
    <w:rsid w:val="000D748A"/>
    <w:rsid w:val="00146D12"/>
    <w:rsid w:val="0016525E"/>
    <w:rsid w:val="00166987"/>
    <w:rsid w:val="00177CBC"/>
    <w:rsid w:val="00192D87"/>
    <w:rsid w:val="001C17F8"/>
    <w:rsid w:val="001D65FF"/>
    <w:rsid w:val="001E07DC"/>
    <w:rsid w:val="001E1B93"/>
    <w:rsid w:val="00213F9D"/>
    <w:rsid w:val="00220544"/>
    <w:rsid w:val="002407EC"/>
    <w:rsid w:val="002607B5"/>
    <w:rsid w:val="002766F6"/>
    <w:rsid w:val="002861DD"/>
    <w:rsid w:val="00294396"/>
    <w:rsid w:val="00295C6C"/>
    <w:rsid w:val="002D5B7B"/>
    <w:rsid w:val="002E2587"/>
    <w:rsid w:val="002E2694"/>
    <w:rsid w:val="00311A9A"/>
    <w:rsid w:val="00315717"/>
    <w:rsid w:val="00324177"/>
    <w:rsid w:val="00330931"/>
    <w:rsid w:val="00346B9E"/>
    <w:rsid w:val="003638ED"/>
    <w:rsid w:val="0037117F"/>
    <w:rsid w:val="00373AE2"/>
    <w:rsid w:val="003766B9"/>
    <w:rsid w:val="003915F7"/>
    <w:rsid w:val="003A4D07"/>
    <w:rsid w:val="003C72FB"/>
    <w:rsid w:val="003D7AE3"/>
    <w:rsid w:val="00423937"/>
    <w:rsid w:val="00437DD1"/>
    <w:rsid w:val="00461F8C"/>
    <w:rsid w:val="00471F7C"/>
    <w:rsid w:val="00474795"/>
    <w:rsid w:val="004B0C91"/>
    <w:rsid w:val="004C11E2"/>
    <w:rsid w:val="004F2357"/>
    <w:rsid w:val="0050097A"/>
    <w:rsid w:val="00505F77"/>
    <w:rsid w:val="00544888"/>
    <w:rsid w:val="00551A12"/>
    <w:rsid w:val="005541A0"/>
    <w:rsid w:val="0056767B"/>
    <w:rsid w:val="005736A8"/>
    <w:rsid w:val="00590CD4"/>
    <w:rsid w:val="00591240"/>
    <w:rsid w:val="005A5F23"/>
    <w:rsid w:val="005C3E31"/>
    <w:rsid w:val="005E20A0"/>
    <w:rsid w:val="00610B79"/>
    <w:rsid w:val="00616C6B"/>
    <w:rsid w:val="00617B92"/>
    <w:rsid w:val="00636572"/>
    <w:rsid w:val="0063747B"/>
    <w:rsid w:val="00645757"/>
    <w:rsid w:val="00646017"/>
    <w:rsid w:val="006508C2"/>
    <w:rsid w:val="00661146"/>
    <w:rsid w:val="00666D86"/>
    <w:rsid w:val="00670CD0"/>
    <w:rsid w:val="006813BF"/>
    <w:rsid w:val="0068295A"/>
    <w:rsid w:val="006A46B4"/>
    <w:rsid w:val="006C33FE"/>
    <w:rsid w:val="006C515C"/>
    <w:rsid w:val="0070490A"/>
    <w:rsid w:val="007078F7"/>
    <w:rsid w:val="00710213"/>
    <w:rsid w:val="00726268"/>
    <w:rsid w:val="0072646A"/>
    <w:rsid w:val="00727178"/>
    <w:rsid w:val="00757EDC"/>
    <w:rsid w:val="00761033"/>
    <w:rsid w:val="007716B2"/>
    <w:rsid w:val="00773EE9"/>
    <w:rsid w:val="00784348"/>
    <w:rsid w:val="007A1E83"/>
    <w:rsid w:val="007A39DF"/>
    <w:rsid w:val="007A6A0A"/>
    <w:rsid w:val="007A7664"/>
    <w:rsid w:val="007B6442"/>
    <w:rsid w:val="007F68FA"/>
    <w:rsid w:val="00806C4B"/>
    <w:rsid w:val="00815327"/>
    <w:rsid w:val="0082625A"/>
    <w:rsid w:val="00846B00"/>
    <w:rsid w:val="0084792D"/>
    <w:rsid w:val="0085522D"/>
    <w:rsid w:val="00872991"/>
    <w:rsid w:val="00877240"/>
    <w:rsid w:val="008825DD"/>
    <w:rsid w:val="008876A5"/>
    <w:rsid w:val="008A03B4"/>
    <w:rsid w:val="008A2F95"/>
    <w:rsid w:val="008D5B01"/>
    <w:rsid w:val="008F4B49"/>
    <w:rsid w:val="00914C28"/>
    <w:rsid w:val="009233AC"/>
    <w:rsid w:val="00954946"/>
    <w:rsid w:val="0097033E"/>
    <w:rsid w:val="009A3F17"/>
    <w:rsid w:val="00A4310D"/>
    <w:rsid w:val="00A52D39"/>
    <w:rsid w:val="00A7396D"/>
    <w:rsid w:val="00AA1B5B"/>
    <w:rsid w:val="00AA1CE4"/>
    <w:rsid w:val="00AA348C"/>
    <w:rsid w:val="00AB0AAF"/>
    <w:rsid w:val="00AC3D49"/>
    <w:rsid w:val="00AD2021"/>
    <w:rsid w:val="00AE708D"/>
    <w:rsid w:val="00B110B4"/>
    <w:rsid w:val="00B2168D"/>
    <w:rsid w:val="00B22C00"/>
    <w:rsid w:val="00B2579E"/>
    <w:rsid w:val="00B37C62"/>
    <w:rsid w:val="00B43C51"/>
    <w:rsid w:val="00B454F6"/>
    <w:rsid w:val="00B56D4E"/>
    <w:rsid w:val="00BA176E"/>
    <w:rsid w:val="00BA41A2"/>
    <w:rsid w:val="00BA5A38"/>
    <w:rsid w:val="00BC5A89"/>
    <w:rsid w:val="00BF3B0B"/>
    <w:rsid w:val="00BF4733"/>
    <w:rsid w:val="00C01868"/>
    <w:rsid w:val="00C34A3E"/>
    <w:rsid w:val="00C5131E"/>
    <w:rsid w:val="00C55F6E"/>
    <w:rsid w:val="00C70E8D"/>
    <w:rsid w:val="00C748C4"/>
    <w:rsid w:val="00C755FF"/>
    <w:rsid w:val="00C87A17"/>
    <w:rsid w:val="00CA737B"/>
    <w:rsid w:val="00CB11F2"/>
    <w:rsid w:val="00CB463A"/>
    <w:rsid w:val="00CD4F78"/>
    <w:rsid w:val="00D10C1A"/>
    <w:rsid w:val="00D84117"/>
    <w:rsid w:val="00D87277"/>
    <w:rsid w:val="00D9107F"/>
    <w:rsid w:val="00D93505"/>
    <w:rsid w:val="00D94A23"/>
    <w:rsid w:val="00D960CB"/>
    <w:rsid w:val="00DA0296"/>
    <w:rsid w:val="00DA12AD"/>
    <w:rsid w:val="00DA5022"/>
    <w:rsid w:val="00DB6997"/>
    <w:rsid w:val="00DC4891"/>
    <w:rsid w:val="00DE2A1E"/>
    <w:rsid w:val="00E11D45"/>
    <w:rsid w:val="00E14C11"/>
    <w:rsid w:val="00E32E99"/>
    <w:rsid w:val="00E41579"/>
    <w:rsid w:val="00E54EE0"/>
    <w:rsid w:val="00EA39A2"/>
    <w:rsid w:val="00EC29EC"/>
    <w:rsid w:val="00ED378A"/>
    <w:rsid w:val="00ED45BB"/>
    <w:rsid w:val="00ED58E2"/>
    <w:rsid w:val="00EE3F31"/>
    <w:rsid w:val="00F30175"/>
    <w:rsid w:val="00F5397C"/>
    <w:rsid w:val="00F6188B"/>
    <w:rsid w:val="00F85378"/>
    <w:rsid w:val="00F924A9"/>
    <w:rsid w:val="00F92D46"/>
    <w:rsid w:val="00F9343A"/>
    <w:rsid w:val="00FC385D"/>
    <w:rsid w:val="00FE1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39D4CF"/>
  <w15:chartTrackingRefBased/>
  <w15:docId w15:val="{2CAAD687-87E9-4269-9EA7-116393FC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6D4E"/>
    <w:pPr>
      <w:spacing w:line="300" w:lineRule="auto"/>
    </w:pPr>
    <w:rPr>
      <w:rFonts w:ascii="Minion Pro" w:eastAsia="Times New Roman" w:hAnsi="Minion Pro" w:cs="Times New Roman"/>
      <w:color w:val="000000"/>
      <w:kern w:val="28"/>
      <w:sz w:val="24"/>
    </w:rPr>
  </w:style>
  <w:style w:type="paragraph" w:styleId="Heading1">
    <w:name w:val="heading 1"/>
    <w:basedOn w:val="Normal"/>
    <w:next w:val="Normal"/>
    <w:link w:val="Heading1Char"/>
    <w:uiPriority w:val="9"/>
    <w:qFormat/>
    <w:rsid w:val="0085522D"/>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semiHidden/>
    <w:unhideWhenUsed/>
    <w:qFormat/>
    <w:rsid w:val="0078434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522D"/>
    <w:rPr>
      <w:lang w:val="id-ID" w:eastAsia="id-ID"/>
    </w:rPr>
  </w:style>
  <w:style w:type="character" w:customStyle="1" w:styleId="NoSpacingChar">
    <w:name w:val="No Spacing Char"/>
    <w:link w:val="NoSpacing"/>
    <w:uiPriority w:val="1"/>
    <w:rsid w:val="0085522D"/>
    <w:rPr>
      <w:lang w:val="id-ID" w:eastAsia="id-ID" w:bidi="ar-SA"/>
    </w:rPr>
  </w:style>
  <w:style w:type="table" w:styleId="TableGrid">
    <w:name w:val="Table Grid"/>
    <w:basedOn w:val="TableNormal"/>
    <w:uiPriority w:val="39"/>
    <w:rsid w:val="00855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Judul">
    <w:name w:val="01. Judul"/>
    <w:basedOn w:val="Heading1"/>
    <w:link w:val="01JudulChar"/>
    <w:qFormat/>
    <w:rsid w:val="002607B5"/>
    <w:pPr>
      <w:spacing w:before="1000" w:after="400" w:line="240" w:lineRule="auto"/>
    </w:pPr>
    <w:rPr>
      <w:rFonts w:ascii="Minion Pro" w:hAnsi="Minion Pro"/>
      <w:b/>
      <w:color w:val="auto"/>
    </w:rPr>
  </w:style>
  <w:style w:type="paragraph" w:customStyle="1" w:styleId="02Nama">
    <w:name w:val="02. Nama"/>
    <w:next w:val="Normal"/>
    <w:link w:val="02NamaChar"/>
    <w:qFormat/>
    <w:rsid w:val="00B56D4E"/>
    <w:pPr>
      <w:spacing w:before="240"/>
    </w:pPr>
    <w:rPr>
      <w:rFonts w:ascii="Minion Pro" w:eastAsia="Times New Roman" w:hAnsi="Minion Pro" w:cs="Times New Roman"/>
      <w:b/>
      <w:bCs/>
      <w:color w:val="000000"/>
      <w:kern w:val="28"/>
      <w:sz w:val="28"/>
      <w:szCs w:val="28"/>
    </w:rPr>
  </w:style>
  <w:style w:type="character" w:customStyle="1" w:styleId="Heading1Char">
    <w:name w:val="Heading 1 Char"/>
    <w:link w:val="Heading1"/>
    <w:uiPriority w:val="9"/>
    <w:rsid w:val="0085522D"/>
    <w:rPr>
      <w:rFonts w:ascii="Calibri Light" w:eastAsia="Times New Roman" w:hAnsi="Calibri Light" w:cs="Times New Roman"/>
      <w:color w:val="2E74B5"/>
      <w:kern w:val="28"/>
      <w:sz w:val="32"/>
      <w:szCs w:val="32"/>
    </w:rPr>
  </w:style>
  <w:style w:type="character" w:customStyle="1" w:styleId="01JudulChar">
    <w:name w:val="01. Judul Char"/>
    <w:link w:val="01Judul"/>
    <w:rsid w:val="002607B5"/>
    <w:rPr>
      <w:rFonts w:ascii="Minion Pro" w:eastAsia="Times New Roman" w:hAnsi="Minion Pro" w:cs="Times New Roman"/>
      <w:b/>
      <w:kern w:val="28"/>
      <w:sz w:val="32"/>
      <w:szCs w:val="32"/>
    </w:rPr>
  </w:style>
  <w:style w:type="paragraph" w:customStyle="1" w:styleId="03Afiliasi">
    <w:name w:val="03. Afiliasi"/>
    <w:basedOn w:val="Normal"/>
    <w:next w:val="Normal"/>
    <w:link w:val="03AfiliasiChar"/>
    <w:qFormat/>
    <w:rsid w:val="00B56D4E"/>
    <w:rPr>
      <w:b/>
      <w:bCs/>
      <w:i/>
      <w:iCs/>
      <w:szCs w:val="24"/>
      <w:lang w:val="x-none" w:eastAsia="x-none"/>
    </w:rPr>
  </w:style>
  <w:style w:type="character" w:customStyle="1" w:styleId="02NamaChar">
    <w:name w:val="02. Nama Char"/>
    <w:link w:val="02Nama"/>
    <w:rsid w:val="00B56D4E"/>
    <w:rPr>
      <w:rFonts w:ascii="Minion Pro" w:eastAsia="Times New Roman" w:hAnsi="Minion Pro" w:cs="Times New Roman"/>
      <w:b/>
      <w:bCs/>
      <w:color w:val="000000"/>
      <w:kern w:val="28"/>
      <w:sz w:val="28"/>
      <w:szCs w:val="28"/>
      <w:lang w:bidi="ar-SA"/>
    </w:rPr>
  </w:style>
  <w:style w:type="character" w:styleId="Hyperlink">
    <w:name w:val="Hyperlink"/>
    <w:uiPriority w:val="99"/>
    <w:unhideWhenUsed/>
    <w:rsid w:val="00B56D4E"/>
    <w:rPr>
      <w:color w:val="0563C1"/>
      <w:u w:val="single"/>
    </w:rPr>
  </w:style>
  <w:style w:type="character" w:customStyle="1" w:styleId="03AfiliasiChar">
    <w:name w:val="03. Afiliasi Char"/>
    <w:link w:val="03Afiliasi"/>
    <w:rsid w:val="00B56D4E"/>
    <w:rPr>
      <w:rFonts w:ascii="Minion Pro" w:eastAsia="Times New Roman" w:hAnsi="Minion Pro" w:cs="Times New Roman"/>
      <w:b/>
      <w:bCs/>
      <w:i/>
      <w:iCs/>
      <w:color w:val="000000"/>
      <w:kern w:val="28"/>
      <w:sz w:val="24"/>
      <w:szCs w:val="24"/>
    </w:rPr>
  </w:style>
  <w:style w:type="paragraph" w:customStyle="1" w:styleId="04Email">
    <w:name w:val="04. Email"/>
    <w:basedOn w:val="Normal"/>
    <w:link w:val="04EmailChar"/>
    <w:qFormat/>
    <w:rsid w:val="003766B9"/>
    <w:rPr>
      <w:i/>
      <w:iCs/>
      <w:lang w:val="x-none" w:eastAsia="x-none"/>
    </w:rPr>
  </w:style>
  <w:style w:type="paragraph" w:customStyle="1" w:styleId="05Abstrak">
    <w:name w:val="05. Abstrak"/>
    <w:basedOn w:val="Normal"/>
    <w:link w:val="05AbstrakChar"/>
    <w:qFormat/>
    <w:rsid w:val="003766B9"/>
    <w:pPr>
      <w:spacing w:before="480" w:after="120"/>
      <w:jc w:val="center"/>
    </w:pPr>
    <w:rPr>
      <w:b/>
      <w:bCs/>
      <w:lang w:val="x-none" w:eastAsia="x-none"/>
    </w:rPr>
  </w:style>
  <w:style w:type="character" w:customStyle="1" w:styleId="04EmailChar">
    <w:name w:val="04. Email Char"/>
    <w:link w:val="04Email"/>
    <w:rsid w:val="003766B9"/>
    <w:rPr>
      <w:rFonts w:ascii="Minion Pro" w:eastAsia="Times New Roman" w:hAnsi="Minion Pro" w:cs="Times New Roman"/>
      <w:i/>
      <w:iCs/>
      <w:color w:val="000000"/>
      <w:kern w:val="28"/>
      <w:sz w:val="24"/>
      <w:szCs w:val="20"/>
    </w:rPr>
  </w:style>
  <w:style w:type="paragraph" w:customStyle="1" w:styleId="06IsiAbstrak">
    <w:name w:val="06. Isi Abstrak"/>
    <w:basedOn w:val="Normal"/>
    <w:link w:val="06IsiAbstrakChar"/>
    <w:qFormat/>
    <w:rsid w:val="002607B5"/>
    <w:pPr>
      <w:spacing w:after="120" w:line="240" w:lineRule="auto"/>
      <w:ind w:left="680" w:right="680"/>
      <w:jc w:val="both"/>
    </w:pPr>
    <w:rPr>
      <w:sz w:val="20"/>
      <w:szCs w:val="16"/>
      <w:lang w:val="en-GB" w:eastAsia="x-none"/>
    </w:rPr>
  </w:style>
  <w:style w:type="character" w:customStyle="1" w:styleId="05AbstrakChar">
    <w:name w:val="05. Abstrak Char"/>
    <w:link w:val="05Abstrak"/>
    <w:rsid w:val="003766B9"/>
    <w:rPr>
      <w:rFonts w:ascii="Minion Pro" w:eastAsia="Times New Roman" w:hAnsi="Minion Pro" w:cs="Times New Roman"/>
      <w:b/>
      <w:bCs/>
      <w:color w:val="000000"/>
      <w:kern w:val="28"/>
      <w:sz w:val="24"/>
      <w:szCs w:val="20"/>
    </w:rPr>
  </w:style>
  <w:style w:type="paragraph" w:customStyle="1" w:styleId="07KatakunciKeywords">
    <w:name w:val="07. Kata kunci/Keywords"/>
    <w:basedOn w:val="06IsiAbstrak"/>
    <w:link w:val="07KatakunciKeywordsChar"/>
    <w:qFormat/>
    <w:rsid w:val="002607B5"/>
    <w:pPr>
      <w:tabs>
        <w:tab w:val="left" w:pos="1701"/>
      </w:tabs>
    </w:pPr>
    <w:rPr>
      <w:sz w:val="18"/>
    </w:rPr>
  </w:style>
  <w:style w:type="character" w:customStyle="1" w:styleId="06IsiAbstrakChar">
    <w:name w:val="06. Isi Abstrak Char"/>
    <w:link w:val="06IsiAbstrak"/>
    <w:rsid w:val="002607B5"/>
    <w:rPr>
      <w:rFonts w:ascii="Minion Pro" w:eastAsia="Times New Roman" w:hAnsi="Minion Pro" w:cs="Times New Roman"/>
      <w:color w:val="000000"/>
      <w:kern w:val="28"/>
      <w:szCs w:val="16"/>
      <w:lang w:val="en-GB"/>
    </w:rPr>
  </w:style>
  <w:style w:type="paragraph" w:customStyle="1" w:styleId="08Bab">
    <w:name w:val="08. Bab"/>
    <w:basedOn w:val="Normal"/>
    <w:link w:val="08BabChar"/>
    <w:qFormat/>
    <w:rsid w:val="00AD2021"/>
    <w:pPr>
      <w:spacing w:before="240" w:after="120"/>
    </w:pPr>
    <w:rPr>
      <w:b/>
      <w:bCs/>
      <w:sz w:val="28"/>
      <w:szCs w:val="28"/>
      <w:lang w:val="x-none" w:eastAsia="x-none"/>
    </w:rPr>
  </w:style>
  <w:style w:type="character" w:customStyle="1" w:styleId="07KatakunciKeywordsChar">
    <w:name w:val="07. Kata kunci/Keywords Char"/>
    <w:link w:val="07KatakunciKeywords"/>
    <w:rsid w:val="002607B5"/>
    <w:rPr>
      <w:rFonts w:ascii="Minion Pro" w:eastAsia="Times New Roman" w:hAnsi="Minion Pro" w:cs="Times New Roman"/>
      <w:color w:val="000000"/>
      <w:kern w:val="28"/>
      <w:sz w:val="18"/>
      <w:szCs w:val="16"/>
      <w:lang w:val="en-GB"/>
    </w:rPr>
  </w:style>
  <w:style w:type="paragraph" w:customStyle="1" w:styleId="10Isiteks">
    <w:name w:val="10. Isi teks"/>
    <w:basedOn w:val="Normal"/>
    <w:link w:val="10IsiteksChar"/>
    <w:qFormat/>
    <w:rsid w:val="00B37C62"/>
    <w:pPr>
      <w:spacing w:after="120" w:line="280" w:lineRule="auto"/>
      <w:ind w:firstLine="737"/>
      <w:jc w:val="both"/>
    </w:pPr>
    <w:rPr>
      <w:lang w:val="x-none" w:eastAsia="x-none"/>
    </w:rPr>
  </w:style>
  <w:style w:type="character" w:customStyle="1" w:styleId="08BabChar">
    <w:name w:val="08. Bab Char"/>
    <w:link w:val="08Bab"/>
    <w:rsid w:val="00AD2021"/>
    <w:rPr>
      <w:rFonts w:ascii="Minion Pro" w:eastAsia="Times New Roman" w:hAnsi="Minion Pro" w:cs="Times New Roman"/>
      <w:b/>
      <w:bCs/>
      <w:color w:val="000000"/>
      <w:kern w:val="28"/>
      <w:sz w:val="28"/>
      <w:szCs w:val="28"/>
    </w:rPr>
  </w:style>
  <w:style w:type="character" w:customStyle="1" w:styleId="10IsiteksChar">
    <w:name w:val="10. Isi teks Char"/>
    <w:link w:val="10Isiteks"/>
    <w:rsid w:val="00B37C62"/>
    <w:rPr>
      <w:rFonts w:ascii="Minion Pro" w:eastAsia="Times New Roman" w:hAnsi="Minion Pro" w:cs="Times New Roman"/>
      <w:color w:val="000000"/>
      <w:kern w:val="28"/>
      <w:sz w:val="24"/>
      <w:szCs w:val="20"/>
    </w:rPr>
  </w:style>
  <w:style w:type="paragraph" w:styleId="Caption">
    <w:name w:val="caption"/>
    <w:basedOn w:val="Normal"/>
    <w:next w:val="Normal"/>
    <w:uiPriority w:val="35"/>
    <w:unhideWhenUsed/>
    <w:qFormat/>
    <w:rsid w:val="00EA39A2"/>
    <w:pPr>
      <w:spacing w:after="200" w:line="240" w:lineRule="auto"/>
    </w:pPr>
    <w:rPr>
      <w:i/>
      <w:iCs/>
      <w:color w:val="44546A"/>
      <w:sz w:val="18"/>
      <w:szCs w:val="18"/>
    </w:rPr>
  </w:style>
  <w:style w:type="paragraph" w:customStyle="1" w:styleId="09SubBab">
    <w:name w:val="09. Sub Bab"/>
    <w:basedOn w:val="08Bab"/>
    <w:link w:val="09SubBabChar"/>
    <w:qFormat/>
    <w:rsid w:val="00AD2021"/>
    <w:rPr>
      <w:b w:val="0"/>
      <w:bCs w:val="0"/>
      <w:i/>
      <w:iCs/>
    </w:rPr>
  </w:style>
  <w:style w:type="paragraph" w:customStyle="1" w:styleId="11KutipanLangsung">
    <w:name w:val="11. Kutipan Langsung"/>
    <w:basedOn w:val="10Isiteks"/>
    <w:link w:val="11KutipanLangsungChar"/>
    <w:qFormat/>
    <w:rsid w:val="00F924A9"/>
    <w:pPr>
      <w:spacing w:line="240" w:lineRule="auto"/>
      <w:ind w:left="567" w:right="283" w:firstLine="0"/>
    </w:pPr>
    <w:rPr>
      <w:i/>
      <w:iCs/>
    </w:rPr>
  </w:style>
  <w:style w:type="character" w:customStyle="1" w:styleId="09SubBabChar">
    <w:name w:val="09. Sub Bab Char"/>
    <w:link w:val="09SubBab"/>
    <w:rsid w:val="00AD2021"/>
    <w:rPr>
      <w:rFonts w:ascii="Minion Pro" w:eastAsia="Times New Roman" w:hAnsi="Minion Pro" w:cs="Times New Roman"/>
      <w:b w:val="0"/>
      <w:bCs w:val="0"/>
      <w:i/>
      <w:iCs/>
      <w:color w:val="000000"/>
      <w:kern w:val="28"/>
      <w:sz w:val="28"/>
      <w:szCs w:val="28"/>
    </w:rPr>
  </w:style>
  <w:style w:type="paragraph" w:customStyle="1" w:styleId="12JudulTabel">
    <w:name w:val="12. Judul Tabel"/>
    <w:basedOn w:val="NoSpacing"/>
    <w:link w:val="12JudulTabelChar"/>
    <w:qFormat/>
    <w:rsid w:val="00727178"/>
    <w:pPr>
      <w:spacing w:before="120" w:after="120"/>
      <w:jc w:val="center"/>
    </w:pPr>
    <w:rPr>
      <w:rFonts w:ascii="Minion Pro" w:hAnsi="Minion Pro" w:cs="Times New Roman"/>
      <w:noProof/>
      <w:sz w:val="18"/>
      <w:lang w:val="x-none" w:eastAsia="x-none"/>
    </w:rPr>
  </w:style>
  <w:style w:type="character" w:customStyle="1" w:styleId="11KutipanLangsungChar">
    <w:name w:val="11. Kutipan Langsung Char"/>
    <w:link w:val="11KutipanLangsung"/>
    <w:rsid w:val="00F924A9"/>
    <w:rPr>
      <w:rFonts w:ascii="Minion Pro" w:eastAsia="Times New Roman" w:hAnsi="Minion Pro" w:cs="Times New Roman"/>
      <w:i/>
      <w:iCs/>
      <w:color w:val="000000"/>
      <w:kern w:val="28"/>
      <w:sz w:val="24"/>
      <w:szCs w:val="20"/>
    </w:rPr>
  </w:style>
  <w:style w:type="paragraph" w:customStyle="1" w:styleId="13JudulGambar">
    <w:name w:val="13. Judul Gambar"/>
    <w:basedOn w:val="10Isiteks"/>
    <w:link w:val="13JudulGambarChar"/>
    <w:qFormat/>
    <w:rsid w:val="00727178"/>
    <w:pPr>
      <w:ind w:firstLine="0"/>
      <w:jc w:val="center"/>
    </w:pPr>
    <w:rPr>
      <w:sz w:val="18"/>
      <w:szCs w:val="14"/>
    </w:rPr>
  </w:style>
  <w:style w:type="character" w:customStyle="1" w:styleId="12JudulTabelChar">
    <w:name w:val="12. Judul Tabel Char"/>
    <w:link w:val="12JudulTabel"/>
    <w:rsid w:val="00727178"/>
    <w:rPr>
      <w:rFonts w:ascii="Minion Pro" w:eastAsia="Calibri" w:hAnsi="Minion Pro" w:cs="Arial"/>
      <w:noProof/>
      <w:sz w:val="18"/>
    </w:rPr>
  </w:style>
  <w:style w:type="paragraph" w:customStyle="1" w:styleId="14Referensi">
    <w:name w:val="14. Referensi"/>
    <w:basedOn w:val="08Bab"/>
    <w:link w:val="14ReferensiChar"/>
    <w:qFormat/>
    <w:rsid w:val="008F4B49"/>
    <w:pPr>
      <w:jc w:val="center"/>
    </w:pPr>
  </w:style>
  <w:style w:type="character" w:customStyle="1" w:styleId="13JudulGambarChar">
    <w:name w:val="13. Judul Gambar Char"/>
    <w:link w:val="13JudulGambar"/>
    <w:rsid w:val="00727178"/>
    <w:rPr>
      <w:rFonts w:ascii="Minion Pro" w:eastAsia="Times New Roman" w:hAnsi="Minion Pro" w:cs="Times New Roman"/>
      <w:color w:val="000000"/>
      <w:kern w:val="28"/>
      <w:sz w:val="18"/>
      <w:szCs w:val="14"/>
    </w:rPr>
  </w:style>
  <w:style w:type="paragraph" w:customStyle="1" w:styleId="SubBab">
    <w:name w:val="Sub Bab"/>
    <w:basedOn w:val="Normal"/>
    <w:link w:val="SubBabChar"/>
    <w:qFormat/>
    <w:rsid w:val="008F4B49"/>
    <w:pPr>
      <w:spacing w:before="200" w:after="120" w:line="240" w:lineRule="auto"/>
    </w:pPr>
    <w:rPr>
      <w:rFonts w:eastAsia="Calibri"/>
      <w:b/>
      <w:bCs/>
      <w:i/>
      <w:iCs/>
      <w:color w:val="auto"/>
      <w:kern w:val="0"/>
      <w:sz w:val="26"/>
      <w:szCs w:val="28"/>
      <w:lang w:val="x-none" w:eastAsia="x-none"/>
    </w:rPr>
  </w:style>
  <w:style w:type="character" w:customStyle="1" w:styleId="14ReferensiChar">
    <w:name w:val="14. Referensi Char"/>
    <w:link w:val="14Referensi"/>
    <w:rsid w:val="008F4B49"/>
    <w:rPr>
      <w:rFonts w:ascii="Minion Pro" w:eastAsia="Times New Roman" w:hAnsi="Minion Pro" w:cs="Times New Roman"/>
      <w:b/>
      <w:bCs/>
      <w:color w:val="000000"/>
      <w:kern w:val="28"/>
      <w:sz w:val="28"/>
      <w:szCs w:val="28"/>
    </w:rPr>
  </w:style>
  <w:style w:type="character" w:customStyle="1" w:styleId="SubBabChar">
    <w:name w:val="Sub Bab Char"/>
    <w:link w:val="SubBab"/>
    <w:rsid w:val="008F4B49"/>
    <w:rPr>
      <w:rFonts w:ascii="Minion Pro" w:eastAsia="Calibri" w:hAnsi="Minion Pro" w:cs="Arial"/>
      <w:b/>
      <w:bCs/>
      <w:i/>
      <w:iCs/>
      <w:sz w:val="26"/>
      <w:szCs w:val="28"/>
    </w:rPr>
  </w:style>
  <w:style w:type="paragraph" w:styleId="Header">
    <w:name w:val="header"/>
    <w:basedOn w:val="Normal"/>
    <w:link w:val="HeaderChar"/>
    <w:uiPriority w:val="99"/>
    <w:unhideWhenUsed/>
    <w:rsid w:val="00914C28"/>
    <w:pPr>
      <w:tabs>
        <w:tab w:val="center" w:pos="4680"/>
        <w:tab w:val="right" w:pos="9360"/>
      </w:tabs>
      <w:spacing w:line="240" w:lineRule="auto"/>
    </w:pPr>
    <w:rPr>
      <w:lang w:val="x-none" w:eastAsia="x-none"/>
    </w:rPr>
  </w:style>
  <w:style w:type="character" w:customStyle="1" w:styleId="HeaderChar">
    <w:name w:val="Header Char"/>
    <w:link w:val="Header"/>
    <w:uiPriority w:val="99"/>
    <w:rsid w:val="00914C28"/>
    <w:rPr>
      <w:rFonts w:ascii="Minion Pro" w:eastAsia="Times New Roman" w:hAnsi="Minion Pro" w:cs="Times New Roman"/>
      <w:color w:val="000000"/>
      <w:kern w:val="28"/>
      <w:sz w:val="24"/>
      <w:szCs w:val="20"/>
    </w:rPr>
  </w:style>
  <w:style w:type="paragraph" w:styleId="Footer">
    <w:name w:val="footer"/>
    <w:basedOn w:val="Normal"/>
    <w:link w:val="FooterChar"/>
    <w:uiPriority w:val="99"/>
    <w:unhideWhenUsed/>
    <w:rsid w:val="00914C28"/>
    <w:pPr>
      <w:tabs>
        <w:tab w:val="center" w:pos="4680"/>
        <w:tab w:val="right" w:pos="9360"/>
      </w:tabs>
      <w:spacing w:line="240" w:lineRule="auto"/>
    </w:pPr>
    <w:rPr>
      <w:lang w:val="x-none" w:eastAsia="x-none"/>
    </w:rPr>
  </w:style>
  <w:style w:type="character" w:customStyle="1" w:styleId="FooterChar">
    <w:name w:val="Footer Char"/>
    <w:link w:val="Footer"/>
    <w:uiPriority w:val="99"/>
    <w:rsid w:val="00914C28"/>
    <w:rPr>
      <w:rFonts w:ascii="Minion Pro" w:eastAsia="Times New Roman" w:hAnsi="Minion Pro" w:cs="Times New Roman"/>
      <w:color w:val="000000"/>
      <w:kern w:val="28"/>
      <w:sz w:val="24"/>
      <w:szCs w:val="20"/>
    </w:rPr>
  </w:style>
  <w:style w:type="character" w:styleId="UnresolvedMention">
    <w:name w:val="Unresolved Mention"/>
    <w:uiPriority w:val="99"/>
    <w:semiHidden/>
    <w:unhideWhenUsed/>
    <w:rsid w:val="00437DD1"/>
    <w:rPr>
      <w:color w:val="605E5C"/>
      <w:shd w:val="clear" w:color="auto" w:fill="E1DFDD"/>
    </w:rPr>
  </w:style>
  <w:style w:type="character" w:styleId="PlaceholderText">
    <w:name w:val="Placeholder Text"/>
    <w:basedOn w:val="DefaultParagraphFont"/>
    <w:uiPriority w:val="99"/>
    <w:semiHidden/>
    <w:rsid w:val="00177CBC"/>
    <w:rPr>
      <w:color w:val="666666"/>
    </w:rPr>
  </w:style>
  <w:style w:type="character" w:customStyle="1" w:styleId="Heading2Char">
    <w:name w:val="Heading 2 Char"/>
    <w:basedOn w:val="DefaultParagraphFont"/>
    <w:link w:val="Heading2"/>
    <w:uiPriority w:val="9"/>
    <w:semiHidden/>
    <w:rsid w:val="00784348"/>
    <w:rPr>
      <w:rFonts w:asciiTheme="majorHAnsi" w:eastAsiaTheme="majorEastAsia" w:hAnsiTheme="majorHAnsi" w:cstheme="majorBidi"/>
      <w:color w:val="2F5496" w:themeColor="accent1" w:themeShade="BF"/>
      <w:kern w:val="28"/>
      <w:sz w:val="26"/>
      <w:szCs w:val="26"/>
    </w:rPr>
  </w:style>
  <w:style w:type="character" w:styleId="Strong">
    <w:name w:val="Strong"/>
    <w:basedOn w:val="DefaultParagraphFont"/>
    <w:uiPriority w:val="22"/>
    <w:qFormat/>
    <w:rsid w:val="00373AE2"/>
    <w:rPr>
      <w:b/>
      <w:bCs/>
    </w:rPr>
  </w:style>
  <w:style w:type="character" w:styleId="Emphasis">
    <w:name w:val="Emphasis"/>
    <w:basedOn w:val="DefaultParagraphFont"/>
    <w:uiPriority w:val="20"/>
    <w:qFormat/>
    <w:rsid w:val="006A4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71864">
      <w:bodyDiv w:val="1"/>
      <w:marLeft w:val="0"/>
      <w:marRight w:val="0"/>
      <w:marTop w:val="0"/>
      <w:marBottom w:val="0"/>
      <w:divBdr>
        <w:top w:val="none" w:sz="0" w:space="0" w:color="auto"/>
        <w:left w:val="none" w:sz="0" w:space="0" w:color="auto"/>
        <w:bottom w:val="none" w:sz="0" w:space="0" w:color="auto"/>
        <w:right w:val="none" w:sz="0" w:space="0" w:color="auto"/>
      </w:divBdr>
    </w:div>
    <w:div w:id="743919895">
      <w:bodyDiv w:val="1"/>
      <w:marLeft w:val="0"/>
      <w:marRight w:val="0"/>
      <w:marTop w:val="0"/>
      <w:marBottom w:val="0"/>
      <w:divBdr>
        <w:top w:val="none" w:sz="0" w:space="0" w:color="auto"/>
        <w:left w:val="none" w:sz="0" w:space="0" w:color="auto"/>
        <w:bottom w:val="none" w:sz="0" w:space="0" w:color="auto"/>
        <w:right w:val="none" w:sz="0" w:space="0" w:color="auto"/>
      </w:divBdr>
    </w:div>
    <w:div w:id="1842695870">
      <w:bodyDiv w:val="1"/>
      <w:marLeft w:val="0"/>
      <w:marRight w:val="0"/>
      <w:marTop w:val="0"/>
      <w:marBottom w:val="0"/>
      <w:divBdr>
        <w:top w:val="none" w:sz="0" w:space="0" w:color="auto"/>
        <w:left w:val="none" w:sz="0" w:space="0" w:color="auto"/>
        <w:bottom w:val="none" w:sz="0" w:space="0" w:color="auto"/>
        <w:right w:val="none" w:sz="0" w:space="0" w:color="auto"/>
      </w:divBdr>
      <w:divsChild>
        <w:div w:id="10323334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e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8623/rvd.v23.5203" TargetMode="External"/><Relationship Id="rId4" Type="http://schemas.openxmlformats.org/officeDocument/2006/relationships/webSettings" Target="webSettings.xml"/><Relationship Id="rId9" Type="http://schemas.openxmlformats.org/officeDocument/2006/relationships/hyperlink" Target="mailto:youremail@e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3BAC37-0ED5-4052-91CB-7504AB21C382}">
  <we:reference id="wa104382081" version="1.55.1.0" store="id-ID" storeType="OMEX"/>
  <we:alternateReferences>
    <we:reference id="wa104382081" version="1.55.1.0" store="id-ID" storeType="OMEX"/>
  </we:alternateReferences>
  <we:properties>
    <we:property name="MENDELEY_CITATIONS" value="[{&quot;citationID&quot;:&quot;MENDELEY_CITATION_23e395e7-6a6c-4f3b-b2fb-795dbf91c252&quot;,&quot;properties&quot;:{&quot;noteIndex&quot;:0},&quot;isEdited&quot;:false,&quot;manualOverride&quot;:{&quot;isManuallyOverridden&quot;:false,&quot;citeprocText&quot;:&quot;(Daeng Pawero, 2018)&quot;,&quot;manualOverrideText&quot;:&quot;&quot;},&quot;citationTag&quot;:&quot;MENDELEY_CITATION_v3_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&quot;,&quot;citationItems&quot;:[{&quot;id&quot;:&quot;162da282-de19-3c1c-8cc6-71b709e5ddbd&quot;,&quot;itemData&quot;:{&quot;type&quot;:&quot;article-journal&quot;,&quot;id&quot;:&quot;162da282-de19-3c1c-8cc6-71b709e5ddbd&quot;,&quot;title&quot;:&quot;Analisis Kritis Kebijakan Kurikulum Antara KBK, KTSP, dan K-13&quot;,&quot;author&quot;:[{&quot;family&quot;:&quot;Daeng Pawero&quot;,&quot;given&quot;:&quot;Abdul Muis Vangino&quot;,&quot;parse-names&quot;:false,&quot;dropping-particle&quot;:&quot;&quot;,&quot;non-dropping-particle&quot;:&quot;&quot;}],&quot;container-title&quot;:&quot;Jurnal Ilmiah Iqra'&quot;,&quot;DOI&quot;:&quot;10.30984/jii.v12i1.889&quot;,&quot;ISSN&quot;:&quot;1693-5705&quot;,&quot;issued&quot;:{&quot;date-parts&quot;:[[2018]]},&quot;page&quot;:&quot;42&quot;,&quot;abstract&quot;:&quot;AbstrakKurikulum merupakan alat yang sangat penting bagi keberhasilan suatu pendidikan. Tanpa kurikulum yang sesuai dan tepat akan sulit untuk mencapai tujuan dan sasaran pendidikan yang diinginkan. Kurikulum adalah sejumlah mata pelajaran yang harus ditempuh atau dipelajari siswa disekolah atau perguruan tinggi untuk memperoleh Ijazah tertentu, sejumlah mata pelajaran yang ditawarkan dalam suatu lembaga pendidikan atau jurusanPerubahan kurikulum yang terjadi di Indonesia dewasa ini salah satu diantaranya adalah karena ilmu pengetahuan itu sendiri selalu dinamis. Selain itu, perubahan tersebut juga dinilainya dipengaruhi oleh kebutuhan manusia yang selalu berubah juga pengaruh dari luar, dimana secara menyeluruh kurikulum itu tidak berdiri sendiri, tetapi dipengaruhi oleh perubahan iklim ekonomi, politik, dan kebudayaan.Kata Kunci; Analisis Kebijakan, KBK, KTSP, K-13.AbstractThe curriculum is a tool that is very important for the success of an education. Without an appropriate and appropriate curriculum it will be difficult to achieve the desired educational goals and objectives. The curriculum is a number of subjects that must be taken or studied by students at school or college to obtain a particular diploma, a number of subjects offered in an educational institution or departmentCurriculum changes that occur in Indonesia today, one of which is because science itself is always dynamic. In addition, the changes are also influenced by human needs that are always changing as well as outside influences, where the curriculum is not entirely independent, but is influenced by changes in the economic, political and cultural climate.&quot;,&quot;issue&quot;:&quot;1&quot;,&quot;volume&quot;:&quot;1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84110-A411-458B-B027-5627DE0C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Jurnal Ilmiah Iqra</vt:lpstr>
    </vt:vector>
  </TitlesOfParts>
  <Company/>
  <LinksUpToDate>false</LinksUpToDate>
  <CharactersWithSpaces>9820</CharactersWithSpaces>
  <SharedDoc>false</SharedDoc>
  <HLinks>
    <vt:vector size="18" baseType="variant">
      <vt:variant>
        <vt:i4>6291542</vt:i4>
      </vt:variant>
      <vt:variant>
        <vt:i4>6</vt:i4>
      </vt:variant>
      <vt:variant>
        <vt:i4>0</vt:i4>
      </vt:variant>
      <vt:variant>
        <vt:i4>5</vt:i4>
      </vt:variant>
      <vt:variant>
        <vt:lpwstr>mailto:youremail@email.com</vt:lpwstr>
      </vt:variant>
      <vt:variant>
        <vt:lpwstr/>
      </vt:variant>
      <vt:variant>
        <vt:i4>6291542</vt:i4>
      </vt:variant>
      <vt:variant>
        <vt:i4>3</vt:i4>
      </vt:variant>
      <vt:variant>
        <vt:i4>0</vt:i4>
      </vt:variant>
      <vt:variant>
        <vt:i4>5</vt:i4>
      </vt:variant>
      <vt:variant>
        <vt:lpwstr>mailto:youremail@email.com</vt:lpwstr>
      </vt:variant>
      <vt:variant>
        <vt:lpwstr/>
      </vt:variant>
      <vt:variant>
        <vt:i4>2687027</vt:i4>
      </vt:variant>
      <vt:variant>
        <vt:i4>0</vt:i4>
      </vt:variant>
      <vt:variant>
        <vt:i4>0</vt:i4>
      </vt:variant>
      <vt:variant>
        <vt:i4>5</vt:i4>
      </vt:variant>
      <vt:variant>
        <vt:lpwstr>http://journal.iain-manado.ac.id/index.php/JII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Ilmiah Iqra</dc:title>
  <dc:subject/>
  <dc:creator>Abdul Muis</dc:creator>
  <cp:keywords>iqra;iain manado</cp:keywords>
  <dc:description/>
  <cp:lastModifiedBy>Acer</cp:lastModifiedBy>
  <cp:revision>66</cp:revision>
  <cp:lastPrinted>2024-12-11T05:05:00Z</cp:lastPrinted>
  <dcterms:created xsi:type="dcterms:W3CDTF">2024-12-11T05:36:00Z</dcterms:created>
  <dcterms:modified xsi:type="dcterms:W3CDTF">2026-07-21T08:12:00Z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ed4402f7-75f3-3ca6-9624-3f506fcc535c</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http://www.zotero.org/styles/chicago-fullnote-bibliography-no-ibid</vt:lpwstr>
  </property>
  <property fmtid="{D5CDD505-2E9C-101B-9397-08002B2CF9AE}" pid="8" name="Mendeley Recent Style Name 1_1">
    <vt:lpwstr>Chicago Manual of Style 16th edition (full note, no Ibid.)</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http://www.zotero.org/styles/harvard-coventry-university</vt:lpwstr>
  </property>
  <property fmtid="{D5CDD505-2E9C-101B-9397-08002B2CF9AE}" pid="12" name="Mendeley Recent Style Name 3_1">
    <vt:lpwstr>Coventry University - Harvard</vt:lpwstr>
  </property>
  <property fmtid="{D5CDD505-2E9C-101B-9397-08002B2CF9AE}" pid="13" name="Mendeley Recent Style Id 4_1">
    <vt:lpwstr>http://www.zotero.org/styles/elsevier-harvard-without-titles</vt:lpwstr>
  </property>
  <property fmtid="{D5CDD505-2E9C-101B-9397-08002B2CF9AE}" pid="14" name="Mendeley Recent Style Name 4_1">
    <vt:lpwstr>Elsevier - Harvard (without titles)</vt:lpwstr>
  </property>
  <property fmtid="{D5CDD505-2E9C-101B-9397-08002B2CF9AE}" pid="15" name="Mendeley Recent Style Id 5_1">
    <vt:lpwstr>http://csl.mendeley.com/styles/17238301/harvard-university-of-technology-Sydney-2</vt:lpwstr>
  </property>
  <property fmtid="{D5CDD505-2E9C-101B-9397-08002B2CF9AE}" pid="16" name="Mendeley Recent Style Name 5_1">
    <vt:lpwstr>Harvard - University of Technology Sydney - Meijun Huang</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GrammarlyDocumentId">
    <vt:lpwstr>7534ac288583da9c730c6fdd6560e13d72fd3e2edc7a7bd44795775aea15cada</vt:lpwstr>
  </property>
</Properties>
</file>